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2D0164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24010B">
        <w:rPr>
          <w:lang w:val="uk-UA"/>
        </w:rPr>
        <w:t>ДК</w:t>
      </w:r>
      <w:proofErr w:type="spellEnd"/>
      <w:r w:rsidRPr="0024010B">
        <w:rPr>
          <w:lang w:val="uk-UA"/>
        </w:rPr>
        <w:t xml:space="preserve"> 021:2015 – 33690000-3</w:t>
      </w:r>
      <w:r w:rsidRPr="0024010B">
        <w:rPr>
          <w:lang w:val="uk-UA" w:eastAsia="ar-SA"/>
        </w:rPr>
        <w:t xml:space="preserve"> – «Л</w:t>
      </w:r>
      <w:r w:rsidRPr="0024010B">
        <w:rPr>
          <w:bCs/>
          <w:lang w:val="uk-UA"/>
        </w:rPr>
        <w:t>ікарські засоби різні</w:t>
      </w:r>
      <w:r w:rsidRPr="0024010B">
        <w:rPr>
          <w:lang w:val="uk-UA" w:eastAsia="ar-SA"/>
        </w:rPr>
        <w:t>»</w:t>
      </w:r>
      <w:r w:rsidRPr="0024010B">
        <w:rPr>
          <w:lang w:val="uk-UA"/>
        </w:rPr>
        <w:t xml:space="preserve"> </w:t>
      </w:r>
      <w:r w:rsidRPr="0024010B">
        <w:rPr>
          <w:lang w:val="uk-UA" w:eastAsia="ar-SA"/>
        </w:rPr>
        <w:t>(</w:t>
      </w:r>
      <w:r w:rsidR="006A4AE0" w:rsidRPr="006A4AE0">
        <w:rPr>
          <w:color w:val="000000"/>
          <w:lang w:val="uk-UA" w:eastAsia="ar-SA"/>
        </w:rPr>
        <w:t>Хімічні реагенти для лабораторних досліджень</w:t>
      </w:r>
      <w:r w:rsidRPr="0024010B">
        <w:rPr>
          <w:color w:val="000000"/>
          <w:lang w:val="uk-UA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Pr="006A4AE0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6A4AE0">
        <w:rPr>
          <w:lang w:val="uk-UA"/>
        </w:rPr>
        <w:t xml:space="preserve">3. </w:t>
      </w:r>
      <w:r w:rsidR="00DC6EE8" w:rsidRPr="006A4AE0">
        <w:rPr>
          <w:b/>
          <w:lang w:val="uk-UA"/>
        </w:rPr>
        <w:t>Ідентифікатор закупівлі</w:t>
      </w:r>
      <w:r w:rsidR="00DC6EE8" w:rsidRPr="006A4AE0">
        <w:rPr>
          <w:lang w:val="uk-UA"/>
        </w:rPr>
        <w:t xml:space="preserve">: </w:t>
      </w:r>
      <w:r w:rsidR="006A4AE0" w:rsidRPr="006A4AE0">
        <w:rPr>
          <w:color w:val="242638"/>
          <w:shd w:val="clear" w:color="auto" w:fill="FFFFFF"/>
        </w:rPr>
        <w:t>UA-2023-08-17-012525-a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5C3488">
        <w:rPr>
          <w:lang w:val="uk-UA"/>
        </w:rPr>
        <w:t>467 830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5C3488">
        <w:rPr>
          <w:lang w:val="uk-UA"/>
        </w:rPr>
        <w:t>Чотириста шістдесят сім</w:t>
      </w:r>
      <w:r>
        <w:rPr>
          <w:lang w:val="uk-UA"/>
        </w:rPr>
        <w:t xml:space="preserve"> тис. </w:t>
      </w:r>
      <w:r w:rsidR="005C3488">
        <w:rPr>
          <w:lang w:val="uk-UA"/>
        </w:rPr>
        <w:t xml:space="preserve">вісімсот тридцять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D0164"/>
    <w:rsid w:val="002F481A"/>
    <w:rsid w:val="00326EC0"/>
    <w:rsid w:val="00357C0C"/>
    <w:rsid w:val="00373155"/>
    <w:rsid w:val="00382C79"/>
    <w:rsid w:val="00393E89"/>
    <w:rsid w:val="003A0E03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5ED9"/>
    <w:rsid w:val="00511D65"/>
    <w:rsid w:val="00514F2B"/>
    <w:rsid w:val="00565288"/>
    <w:rsid w:val="00585649"/>
    <w:rsid w:val="00595897"/>
    <w:rsid w:val="005C3488"/>
    <w:rsid w:val="005C676B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C2198"/>
    <w:rsid w:val="006C53A2"/>
    <w:rsid w:val="006C6BBB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55706"/>
    <w:rsid w:val="00B748F8"/>
    <w:rsid w:val="00BA5E62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1A11"/>
    <w:rsid w:val="00E379F1"/>
    <w:rsid w:val="00E62854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2375-B3FB-4B60-B534-FAC41429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144</cp:revision>
  <cp:lastPrinted>2022-09-12T13:50:00Z</cp:lastPrinted>
  <dcterms:created xsi:type="dcterms:W3CDTF">2021-07-26T14:33:00Z</dcterms:created>
  <dcterms:modified xsi:type="dcterms:W3CDTF">2023-08-22T14:16:00Z</dcterms:modified>
</cp:coreProperties>
</file>