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DB6D4E" w:rsidRDefault="00A170C1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 </w:t>
      </w:r>
      <w:r w:rsidR="00DC6EE8" w:rsidRPr="00DB6D4E">
        <w:rPr>
          <w:rFonts w:eastAsiaTheme="minorHAnsi"/>
          <w:bCs/>
          <w:lang w:val="uk-UA" w:eastAsia="en-US"/>
        </w:rPr>
        <w:t>(</w:t>
      </w:r>
      <w:r w:rsidR="00DC6EE8" w:rsidRPr="00DB6D4E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DB6D4E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lang w:val="uk-UA" w:eastAsia="en-US"/>
        </w:rPr>
        <w:t>«Про ефективне</w:t>
      </w:r>
      <w:r w:rsidR="007D5A49" w:rsidRPr="00DB6D4E">
        <w:rPr>
          <w:rFonts w:eastAsiaTheme="minorHAnsi"/>
          <w:lang w:val="uk-UA" w:eastAsia="en-US"/>
        </w:rPr>
        <w:t xml:space="preserve"> </w:t>
      </w:r>
      <w:r w:rsidRPr="00DB6D4E">
        <w:rPr>
          <w:rFonts w:eastAsiaTheme="minorHAnsi"/>
          <w:lang w:val="uk-UA" w:eastAsia="en-US"/>
        </w:rPr>
        <w:t>використання державних коштів» (зі змінами)</w:t>
      </w:r>
      <w:r w:rsidRPr="00DB6D4E">
        <w:rPr>
          <w:rFonts w:eastAsiaTheme="minorHAnsi"/>
          <w:bCs/>
          <w:lang w:val="uk-UA" w:eastAsia="en-US"/>
        </w:rPr>
        <w:t>)</w:t>
      </w:r>
    </w:p>
    <w:p w:rsidR="00373155" w:rsidRPr="00DB6D4E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DB6D4E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DB6D4E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1. </w:t>
      </w:r>
      <w:r w:rsidRPr="00DB6D4E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B6D4E">
        <w:rPr>
          <w:rFonts w:eastAsiaTheme="minorHAnsi"/>
          <w:bCs/>
          <w:lang w:val="uk-UA" w:eastAsia="en-US"/>
        </w:rPr>
        <w:t xml:space="preserve">: </w:t>
      </w:r>
    </w:p>
    <w:p w:rsidR="007224AC" w:rsidRPr="00DB6D4E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DB6D4E">
        <w:rPr>
          <w:rFonts w:eastAsiaTheme="minorHAnsi"/>
          <w:bCs/>
          <w:lang w:val="uk-UA" w:eastAsia="en-US"/>
        </w:rPr>
        <w:tab/>
      </w:r>
      <w:r w:rsidRPr="00DB6D4E">
        <w:rPr>
          <w:bCs/>
          <w:lang w:val="uk-UA"/>
        </w:rPr>
        <w:t xml:space="preserve">ДУ </w:t>
      </w:r>
      <w:r w:rsidRPr="00DB6D4E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B6D4E">
        <w:rPr>
          <w:rFonts w:eastAsiaTheme="minorHAnsi"/>
          <w:b/>
          <w:bCs/>
          <w:lang w:val="uk-UA" w:eastAsia="en-US"/>
        </w:rPr>
        <w:t>–</w:t>
      </w:r>
      <w:r w:rsidRPr="00DB6D4E">
        <w:rPr>
          <w:lang w:val="uk-UA"/>
        </w:rPr>
        <w:t xml:space="preserve"> заклад сфери охорони здоров’я</w:t>
      </w:r>
      <w:r w:rsidR="00AB2B10" w:rsidRPr="00DB6D4E">
        <w:rPr>
          <w:lang w:val="uk-UA"/>
        </w:rPr>
        <w:t xml:space="preserve"> </w:t>
      </w:r>
    </w:p>
    <w:p w:rsidR="007224AC" w:rsidRPr="00DB6D4E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вул. П. Майбороди, б. 8, Шевченківський </w:t>
      </w:r>
      <w:proofErr w:type="spellStart"/>
      <w:r w:rsidRPr="00DB6D4E">
        <w:rPr>
          <w:lang w:val="uk-UA"/>
        </w:rPr>
        <w:t>рн</w:t>
      </w:r>
      <w:proofErr w:type="spellEnd"/>
      <w:r w:rsidRPr="00DB6D4E">
        <w:rPr>
          <w:lang w:val="uk-UA"/>
        </w:rPr>
        <w:t>,  м. Київ, 04050</w:t>
      </w:r>
    </w:p>
    <w:p w:rsidR="007224AC" w:rsidRPr="00DB6D4E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>Код згідно з ЄДРПОУ замовника:  02012022</w:t>
      </w: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2. </w:t>
      </w:r>
      <w:r w:rsidRPr="00DB6D4E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DB6D4E">
        <w:rPr>
          <w:lang w:val="uk-UA"/>
        </w:rPr>
        <w:t xml:space="preserve">: </w:t>
      </w:r>
    </w:p>
    <w:p w:rsidR="00DC6EE8" w:rsidRPr="00DB6D4E" w:rsidRDefault="00AB22FE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DB6D4E">
        <w:rPr>
          <w:lang w:val="uk-UA"/>
        </w:rPr>
        <w:t>ДК</w:t>
      </w:r>
      <w:proofErr w:type="spellEnd"/>
      <w:r w:rsidRPr="00DB6D4E">
        <w:rPr>
          <w:lang w:val="uk-UA"/>
        </w:rPr>
        <w:t xml:space="preserve"> 021:2015 – 24110000-8</w:t>
      </w:r>
      <w:r w:rsidRPr="00DB6D4E">
        <w:rPr>
          <w:lang w:val="uk-UA" w:eastAsia="ar-SA"/>
        </w:rPr>
        <w:t xml:space="preserve"> – «</w:t>
      </w:r>
      <w:r w:rsidRPr="00DB6D4E">
        <w:rPr>
          <w:lang w:val="uk-UA"/>
        </w:rPr>
        <w:t>Промислові гази</w:t>
      </w:r>
      <w:r w:rsidRPr="00DB6D4E">
        <w:rPr>
          <w:lang w:val="uk-UA" w:eastAsia="ar-SA"/>
        </w:rPr>
        <w:t xml:space="preserve">» </w:t>
      </w:r>
      <w:r w:rsidRPr="00DB6D4E">
        <w:rPr>
          <w:lang w:val="uk-UA"/>
        </w:rPr>
        <w:t xml:space="preserve">  </w:t>
      </w:r>
      <w:r w:rsidRPr="00DB6D4E">
        <w:rPr>
          <w:lang w:val="uk-UA" w:eastAsia="ar-SA"/>
        </w:rPr>
        <w:t>(</w:t>
      </w:r>
      <w:r w:rsidRPr="00DB6D4E">
        <w:rPr>
          <w:lang w:val="uk-UA"/>
        </w:rPr>
        <w:t>Кисень (</w:t>
      </w:r>
      <w:r w:rsidRPr="00DB6D4E">
        <w:t>Oxygen</w:t>
      </w:r>
      <w:r w:rsidRPr="00DB6D4E">
        <w:rPr>
          <w:lang w:val="uk-UA"/>
        </w:rPr>
        <w:t>) для кисневої підтримки пацієнтів</w:t>
      </w:r>
      <w:r w:rsidRPr="00DB6D4E">
        <w:rPr>
          <w:color w:val="000000"/>
          <w:lang w:val="uk-UA"/>
        </w:rPr>
        <w:t>)</w:t>
      </w:r>
    </w:p>
    <w:p w:rsidR="0015076E" w:rsidRPr="00DB6D4E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F477E3" w:rsidRPr="00552D62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552D62">
        <w:rPr>
          <w:lang w:val="uk-UA"/>
        </w:rPr>
        <w:t xml:space="preserve">3. </w:t>
      </w:r>
      <w:r w:rsidR="00DC6EE8" w:rsidRPr="00552D62">
        <w:rPr>
          <w:b/>
          <w:lang w:val="uk-UA"/>
        </w:rPr>
        <w:t>Ідентифікатор закупівлі</w:t>
      </w:r>
      <w:r w:rsidR="00DC6EE8" w:rsidRPr="00552D62">
        <w:rPr>
          <w:lang w:val="uk-UA"/>
        </w:rPr>
        <w:t xml:space="preserve">: </w:t>
      </w:r>
      <w:r w:rsidR="00552D62" w:rsidRPr="00552D62">
        <w:rPr>
          <w:color w:val="242638"/>
          <w:shd w:val="clear" w:color="auto" w:fill="FFFFFF"/>
        </w:rPr>
        <w:t>UA-2023-05-18-013150-a</w:t>
      </w:r>
    </w:p>
    <w:p w:rsidR="00AB22FE" w:rsidRPr="00DB6D4E" w:rsidRDefault="00AB22FE" w:rsidP="0047272A">
      <w:pPr>
        <w:spacing w:line="220" w:lineRule="exact"/>
        <w:ind w:firstLine="708"/>
        <w:jc w:val="both"/>
        <w:rPr>
          <w:highlight w:val="lightGray"/>
          <w:shd w:val="clear" w:color="auto" w:fill="FFFFFF"/>
          <w:lang w:val="uk-UA"/>
        </w:rPr>
      </w:pPr>
    </w:p>
    <w:p w:rsidR="0015076E" w:rsidRPr="00DB6D4E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shd w:val="clear" w:color="auto" w:fill="FFFFFF"/>
          <w:lang w:val="uk-UA"/>
        </w:rPr>
        <w:t xml:space="preserve">4. </w:t>
      </w:r>
      <w:r w:rsidRPr="00DB6D4E">
        <w:rPr>
          <w:b/>
          <w:lang w:val="uk-UA"/>
        </w:rPr>
        <w:t>Обґрунтування технічних та якісних характеристик предмета закупівлі</w:t>
      </w:r>
      <w:r w:rsidRPr="00DB6D4E">
        <w:rPr>
          <w:lang w:val="uk-UA"/>
        </w:rPr>
        <w:t xml:space="preserve">: </w:t>
      </w:r>
    </w:p>
    <w:p w:rsidR="008C4FDD" w:rsidRPr="00DB6D4E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Технічні </w:t>
      </w:r>
      <w:r w:rsidR="00033C40" w:rsidRPr="00DB6D4E">
        <w:rPr>
          <w:lang w:val="uk-UA"/>
        </w:rPr>
        <w:t xml:space="preserve">та якісні характеристики </w:t>
      </w:r>
      <w:r w:rsidR="0015076E" w:rsidRPr="00DB6D4E">
        <w:rPr>
          <w:rFonts w:eastAsiaTheme="minorHAnsi"/>
          <w:lang w:val="uk-UA" w:eastAsia="en-US"/>
        </w:rPr>
        <w:t xml:space="preserve">визначені </w:t>
      </w:r>
      <w:r w:rsidRPr="00DB6D4E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DB6D4E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DB6D4E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DB6D4E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 xml:space="preserve">5. </w:t>
      </w:r>
      <w:r w:rsidRPr="00DB6D4E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DB6D4E">
        <w:rPr>
          <w:rFonts w:eastAsiaTheme="minorHAnsi"/>
          <w:bCs/>
          <w:lang w:val="uk-UA" w:eastAsia="en-US"/>
        </w:rPr>
        <w:t>:</w:t>
      </w:r>
      <w:r w:rsidR="00686AD5" w:rsidRPr="00DB6D4E">
        <w:rPr>
          <w:lang w:val="uk-UA"/>
        </w:rPr>
        <w:t xml:space="preserve"> </w:t>
      </w:r>
    </w:p>
    <w:p w:rsidR="00686AD5" w:rsidRPr="00DB6D4E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>Визначен</w:t>
      </w:r>
      <w:r w:rsidR="00296872" w:rsidRPr="00DB6D4E">
        <w:rPr>
          <w:rFonts w:eastAsiaTheme="minorHAnsi"/>
          <w:lang w:val="uk-UA" w:eastAsia="en-US"/>
        </w:rPr>
        <w:t>о</w:t>
      </w:r>
      <w:r w:rsidRPr="00DB6D4E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AB22FE" w:rsidRPr="00DB6D4E">
        <w:rPr>
          <w:rFonts w:eastAsiaTheme="minorHAnsi"/>
          <w:lang w:val="uk-UA" w:eastAsia="en-US"/>
        </w:rPr>
        <w:t>3</w:t>
      </w:r>
      <w:r w:rsidRPr="00DB6D4E">
        <w:rPr>
          <w:rFonts w:eastAsiaTheme="minorHAnsi"/>
          <w:lang w:val="uk-UA" w:eastAsia="en-US"/>
        </w:rPr>
        <w:t xml:space="preserve"> рік</w:t>
      </w:r>
      <w:r w:rsidR="00903CED" w:rsidRPr="00DB6D4E">
        <w:rPr>
          <w:lang w:val="uk-UA"/>
        </w:rPr>
        <w:t xml:space="preserve">, </w:t>
      </w:r>
      <w:r w:rsidR="00296872" w:rsidRPr="00DB6D4E">
        <w:rPr>
          <w:lang w:val="uk-UA"/>
        </w:rPr>
        <w:t>за КПКВК 6561060 «Д</w:t>
      </w:r>
      <w:r w:rsidR="00296872" w:rsidRPr="00DB6D4E">
        <w:rPr>
          <w:rFonts w:eastAsiaTheme="minorHAnsi"/>
          <w:bCs/>
          <w:iCs/>
          <w:lang w:val="uk-UA" w:eastAsia="en-US"/>
        </w:rPr>
        <w:t>іагностика і</w:t>
      </w:r>
      <w:r w:rsidR="00296872" w:rsidRPr="00DB6D4E">
        <w:rPr>
          <w:rFonts w:eastAsiaTheme="minorHAnsi"/>
          <w:bCs/>
          <w:lang w:val="uk-UA" w:eastAsia="en-US"/>
        </w:rPr>
        <w:t xml:space="preserve"> </w:t>
      </w:r>
      <w:r w:rsidR="00296872" w:rsidRPr="00DB6D4E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DB6D4E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B6D4E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B6D4E">
        <w:rPr>
          <w:rFonts w:eastAsiaTheme="minorHAnsi"/>
          <w:lang w:val="uk-UA" w:eastAsia="en-US"/>
        </w:rPr>
        <w:t xml:space="preserve"> </w:t>
      </w: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6. </w:t>
      </w:r>
      <w:r w:rsidRPr="00DB6D4E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DB6D4E">
        <w:rPr>
          <w:rFonts w:eastAsiaTheme="minorHAnsi"/>
          <w:bCs/>
          <w:lang w:val="uk-UA" w:eastAsia="en-US"/>
        </w:rPr>
        <w:t xml:space="preserve">: </w:t>
      </w:r>
      <w:bookmarkStart w:id="0" w:name="_GoBack"/>
      <w:r w:rsidR="00AB22FE" w:rsidRPr="00DB6D4E">
        <w:rPr>
          <w:rFonts w:eastAsiaTheme="minorHAnsi"/>
          <w:bCs/>
          <w:lang w:val="uk-UA" w:eastAsia="en-US"/>
        </w:rPr>
        <w:t>4</w:t>
      </w:r>
      <w:r w:rsidR="004D0F43" w:rsidRPr="00DB6D4E">
        <w:rPr>
          <w:lang w:val="uk-UA"/>
        </w:rPr>
        <w:t>0</w:t>
      </w:r>
      <w:r w:rsidR="00F477E3" w:rsidRPr="00DB6D4E">
        <w:rPr>
          <w:lang w:val="uk-UA"/>
        </w:rPr>
        <w:t>0</w:t>
      </w:r>
      <w:r w:rsidR="00AD2BEE" w:rsidRPr="00DB6D4E">
        <w:rPr>
          <w:lang w:val="uk-UA"/>
        </w:rPr>
        <w:t xml:space="preserve"> </w:t>
      </w:r>
      <w:r w:rsidR="00AB2B10" w:rsidRPr="00DB6D4E">
        <w:rPr>
          <w:lang w:val="uk-UA"/>
        </w:rPr>
        <w:t>00</w:t>
      </w:r>
      <w:r w:rsidR="00AD2BEE" w:rsidRPr="00DB6D4E">
        <w:rPr>
          <w:lang w:val="uk-UA"/>
        </w:rPr>
        <w:t>0</w:t>
      </w:r>
      <w:r w:rsidRPr="00DB6D4E">
        <w:rPr>
          <w:lang w:val="uk-UA"/>
        </w:rPr>
        <w:t>,00 грн. (</w:t>
      </w:r>
      <w:r w:rsidR="00AB22FE" w:rsidRPr="00DB6D4E">
        <w:rPr>
          <w:lang w:val="uk-UA"/>
        </w:rPr>
        <w:t>Чотириста</w:t>
      </w:r>
      <w:r w:rsidR="004D0F43" w:rsidRPr="00DB6D4E">
        <w:rPr>
          <w:lang w:val="uk-UA"/>
        </w:rPr>
        <w:t xml:space="preserve"> </w:t>
      </w:r>
      <w:r w:rsidRPr="00DB6D4E">
        <w:rPr>
          <w:lang w:val="uk-UA"/>
        </w:rPr>
        <w:t>тис.</w:t>
      </w:r>
      <w:r w:rsidR="00B20090" w:rsidRPr="00DB6D4E">
        <w:rPr>
          <w:lang w:val="uk-UA"/>
        </w:rPr>
        <w:t xml:space="preserve"> </w:t>
      </w:r>
      <w:r w:rsidRPr="00DB6D4E">
        <w:rPr>
          <w:lang w:val="uk-UA"/>
        </w:rPr>
        <w:t>грн. 00 коп.)</w:t>
      </w:r>
      <w:bookmarkEnd w:id="0"/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7. </w:t>
      </w:r>
      <w:r w:rsidRPr="00DB6D4E">
        <w:rPr>
          <w:b/>
          <w:lang w:val="uk-UA"/>
        </w:rPr>
        <w:t>Обґрунтування очікуваної вартості предмета закупівлі</w:t>
      </w:r>
      <w:r w:rsidRPr="00DB6D4E">
        <w:rPr>
          <w:lang w:val="uk-UA"/>
        </w:rPr>
        <w:t xml:space="preserve">: </w:t>
      </w:r>
    </w:p>
    <w:p w:rsidR="00744063" w:rsidRPr="00DB6D4E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DB6D4E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B6D4E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DB6D4E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E160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52D62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47B08"/>
    <w:rsid w:val="00752BB8"/>
    <w:rsid w:val="00754EBA"/>
    <w:rsid w:val="007D5A49"/>
    <w:rsid w:val="007E0B3C"/>
    <w:rsid w:val="0080621E"/>
    <w:rsid w:val="00882A69"/>
    <w:rsid w:val="008840DE"/>
    <w:rsid w:val="008C4FDD"/>
    <w:rsid w:val="008E54AC"/>
    <w:rsid w:val="009014CA"/>
    <w:rsid w:val="00903CED"/>
    <w:rsid w:val="00903FFB"/>
    <w:rsid w:val="0096071A"/>
    <w:rsid w:val="009D60D2"/>
    <w:rsid w:val="009F1C28"/>
    <w:rsid w:val="00A1473C"/>
    <w:rsid w:val="00A170C1"/>
    <w:rsid w:val="00A4046B"/>
    <w:rsid w:val="00AB22FE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B6D4E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26510"/>
    <w:rsid w:val="00F477E3"/>
    <w:rsid w:val="00F757A9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B503-16A1-42D2-BDD2-76B79D23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78</cp:revision>
  <cp:lastPrinted>2022-08-18T13:03:00Z</cp:lastPrinted>
  <dcterms:created xsi:type="dcterms:W3CDTF">2021-07-26T14:33:00Z</dcterms:created>
  <dcterms:modified xsi:type="dcterms:W3CDTF">2023-08-22T12:30:00Z</dcterms:modified>
</cp:coreProperties>
</file>