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F481A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A8683F">
        <w:t xml:space="preserve">ДК 021:2015 – </w:t>
      </w:r>
      <w:r w:rsidRPr="00A8683F">
        <w:rPr>
          <w:lang w:eastAsia="ar-SA"/>
        </w:rPr>
        <w:t>33190000-8  «</w:t>
      </w:r>
      <w:proofErr w:type="spellStart"/>
      <w:r w:rsidRPr="00A8683F">
        <w:t>Медичне</w:t>
      </w:r>
      <w:proofErr w:type="spellEnd"/>
      <w:r w:rsidRPr="00A8683F">
        <w:t xml:space="preserve"> </w:t>
      </w:r>
      <w:proofErr w:type="spellStart"/>
      <w:r w:rsidRPr="00A8683F">
        <w:t>обладнання</w:t>
      </w:r>
      <w:proofErr w:type="spellEnd"/>
      <w:r w:rsidRPr="00A8683F">
        <w:t xml:space="preserve"> та </w:t>
      </w:r>
      <w:proofErr w:type="spellStart"/>
      <w:r w:rsidRPr="00A8683F">
        <w:t>вироби</w:t>
      </w:r>
      <w:proofErr w:type="spellEnd"/>
      <w:r w:rsidRPr="00A8683F">
        <w:t xml:space="preserve"> </w:t>
      </w:r>
      <w:proofErr w:type="spellStart"/>
      <w:r w:rsidRPr="00A8683F">
        <w:t>медичного</w:t>
      </w:r>
      <w:proofErr w:type="spellEnd"/>
      <w:r w:rsidRPr="00A8683F">
        <w:t xml:space="preserve"> </w:t>
      </w:r>
      <w:proofErr w:type="spellStart"/>
      <w:r w:rsidRPr="00A8683F">
        <w:t>призначення</w:t>
      </w:r>
      <w:proofErr w:type="spellEnd"/>
      <w:r w:rsidRPr="00A8683F">
        <w:t xml:space="preserve"> </w:t>
      </w:r>
      <w:proofErr w:type="spellStart"/>
      <w:proofErr w:type="gramStart"/>
      <w:r w:rsidRPr="00A8683F">
        <w:t>р</w:t>
      </w:r>
      <w:proofErr w:type="gramEnd"/>
      <w:r w:rsidRPr="00A8683F">
        <w:t>ізні</w:t>
      </w:r>
      <w:proofErr w:type="spellEnd"/>
      <w:r w:rsidRPr="00A8683F">
        <w:rPr>
          <w:lang w:eastAsia="ar-SA"/>
        </w:rPr>
        <w:t>» (</w:t>
      </w:r>
      <w:proofErr w:type="spellStart"/>
      <w:r w:rsidRPr="00A8683F">
        <w:t>Вироби</w:t>
      </w:r>
      <w:proofErr w:type="spellEnd"/>
      <w:r w:rsidRPr="00A8683F">
        <w:t xml:space="preserve"> медпризначення для </w:t>
      </w:r>
      <w:proofErr w:type="spellStart"/>
      <w:r w:rsidRPr="00A8683F">
        <w:t>лабораторії</w:t>
      </w:r>
      <w:proofErr w:type="spellEnd"/>
      <w:r w:rsidRPr="00A8683F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2F481A" w:rsidRPr="00A8683F">
        <w:t>UA-2023-05-09-014271-a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2F481A">
        <w:rPr>
          <w:lang w:val="uk-UA"/>
        </w:rPr>
        <w:t>5</w:t>
      </w:r>
      <w:r w:rsidR="00357C0C">
        <w:rPr>
          <w:lang w:val="uk-UA"/>
        </w:rPr>
        <w:t>3 000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proofErr w:type="spellStart"/>
      <w:r w:rsidR="002F481A">
        <w:rPr>
          <w:lang w:val="uk-UA"/>
        </w:rPr>
        <w:t>Пятдесят</w:t>
      </w:r>
      <w:proofErr w:type="spellEnd"/>
      <w:r w:rsidR="00EF791D">
        <w:rPr>
          <w:lang w:val="uk-UA"/>
        </w:rPr>
        <w:t xml:space="preserve"> </w:t>
      </w:r>
      <w:r w:rsidR="00357C0C">
        <w:rPr>
          <w:lang w:val="uk-UA"/>
        </w:rPr>
        <w:t>три</w:t>
      </w:r>
      <w:r w:rsidR="00AC2D6E">
        <w:rPr>
          <w:lang w:val="uk-UA"/>
        </w:rPr>
        <w:t xml:space="preserve"> </w:t>
      </w:r>
      <w:r>
        <w:rPr>
          <w:lang w:val="uk-UA"/>
        </w:rPr>
        <w:t xml:space="preserve"> тис.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0BE0-DAFE-4802-A800-D794B77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131</cp:revision>
  <cp:lastPrinted>2022-09-12T13:50:00Z</cp:lastPrinted>
  <dcterms:created xsi:type="dcterms:W3CDTF">2021-07-26T14:33:00Z</dcterms:created>
  <dcterms:modified xsi:type="dcterms:W3CDTF">2023-08-22T14:04:00Z</dcterms:modified>
</cp:coreProperties>
</file>