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r w:rsidRPr="001761F6">
        <w:rPr>
          <w:rFonts w:ascii="Times New Roman" w:eastAsia="Times New Roman" w:hAnsi="Times New Roman" w:cs="Times New Roman"/>
          <w:b/>
          <w:sz w:val="28"/>
          <w:szCs w:val="28"/>
          <w:lang w:val="uk-UA" w:eastAsia="ru-RU"/>
        </w:rPr>
        <w:t>ДЕРЖАВНА УСТАНОВА «ІНСТИТУТ ПЕДІАТРІЇ, АКУШЕРСТВА І ГІНЕКОЛОГІЇ НАМН УКРАЇНИ»</w:t>
      </w: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right"/>
        <w:rPr>
          <w:rFonts w:ascii="Times New Roman" w:eastAsia="Times New Roman" w:hAnsi="Times New Roman" w:cs="Times New Roman"/>
          <w:sz w:val="28"/>
          <w:szCs w:val="28"/>
          <w:lang w:val="uk-UA" w:eastAsia="ru-RU"/>
        </w:rPr>
      </w:pPr>
      <w:r w:rsidRPr="001761F6">
        <w:rPr>
          <w:rFonts w:ascii="Times New Roman" w:eastAsia="Times New Roman" w:hAnsi="Times New Roman" w:cs="Times New Roman"/>
          <w:sz w:val="28"/>
          <w:szCs w:val="28"/>
          <w:lang w:val="uk-UA" w:eastAsia="ru-RU"/>
        </w:rPr>
        <w:t>ЗАТВЕРДЖЕНО</w:t>
      </w:r>
    </w:p>
    <w:p w:rsidR="007D4DEC" w:rsidRPr="001761F6" w:rsidRDefault="007D4DEC" w:rsidP="007D4DEC">
      <w:pPr>
        <w:spacing w:after="0" w:line="240" w:lineRule="auto"/>
        <w:jc w:val="right"/>
        <w:rPr>
          <w:rFonts w:ascii="Times New Roman" w:eastAsia="Times New Roman" w:hAnsi="Times New Roman" w:cs="Times New Roman"/>
          <w:sz w:val="28"/>
          <w:szCs w:val="28"/>
          <w:lang w:val="uk-UA" w:eastAsia="ru-RU"/>
        </w:rPr>
      </w:pPr>
      <w:r w:rsidRPr="001761F6">
        <w:rPr>
          <w:rFonts w:ascii="Times New Roman" w:eastAsia="Times New Roman" w:hAnsi="Times New Roman" w:cs="Times New Roman"/>
          <w:sz w:val="28"/>
          <w:szCs w:val="28"/>
          <w:lang w:val="uk-UA" w:eastAsia="ru-RU"/>
        </w:rPr>
        <w:t xml:space="preserve">Вченою радою Інституту </w:t>
      </w:r>
    </w:p>
    <w:p w:rsidR="007D4DEC" w:rsidRPr="001761F6" w:rsidRDefault="007D4DEC" w:rsidP="007D4DEC">
      <w:pPr>
        <w:spacing w:after="0" w:line="240" w:lineRule="auto"/>
        <w:rPr>
          <w:rFonts w:ascii="Times New Roman" w:eastAsia="Times New Roman" w:hAnsi="Times New Roman" w:cs="Times New Roman"/>
          <w:sz w:val="28"/>
          <w:szCs w:val="28"/>
          <w:lang w:val="uk-UA" w:eastAsia="ru-RU"/>
        </w:rPr>
      </w:pPr>
      <w:r w:rsidRPr="001761F6">
        <w:rPr>
          <w:rFonts w:ascii="Times New Roman" w:eastAsia="Times New Roman" w:hAnsi="Times New Roman" w:cs="Times New Roman"/>
          <w:sz w:val="28"/>
          <w:szCs w:val="28"/>
          <w:lang w:val="uk-UA" w:eastAsia="ru-RU"/>
        </w:rPr>
        <w:t xml:space="preserve">                                                                                    </w:t>
      </w:r>
      <w:r w:rsidR="000B6653">
        <w:rPr>
          <w:rFonts w:ascii="Times New Roman" w:eastAsia="Times New Roman" w:hAnsi="Times New Roman" w:cs="Times New Roman"/>
          <w:sz w:val="28"/>
          <w:szCs w:val="28"/>
          <w:lang w:val="uk-UA" w:eastAsia="ru-RU"/>
        </w:rPr>
        <w:t xml:space="preserve">  </w:t>
      </w:r>
      <w:r w:rsidRPr="001761F6">
        <w:rPr>
          <w:rFonts w:ascii="Times New Roman" w:eastAsia="Times New Roman" w:hAnsi="Times New Roman" w:cs="Times New Roman"/>
          <w:sz w:val="28"/>
          <w:szCs w:val="28"/>
          <w:lang w:val="uk-UA" w:eastAsia="ru-RU"/>
        </w:rPr>
        <w:t>Протокол №</w:t>
      </w:r>
      <w:r w:rsidR="001810B0">
        <w:rPr>
          <w:rFonts w:ascii="Times New Roman" w:eastAsia="Times New Roman" w:hAnsi="Times New Roman" w:cs="Times New Roman"/>
          <w:sz w:val="28"/>
          <w:szCs w:val="28"/>
          <w:lang w:val="uk-UA" w:eastAsia="ru-RU"/>
        </w:rPr>
        <w:t>2</w:t>
      </w:r>
      <w:r w:rsidRPr="001761F6">
        <w:rPr>
          <w:rFonts w:ascii="Times New Roman" w:eastAsia="Times New Roman" w:hAnsi="Times New Roman" w:cs="Times New Roman"/>
          <w:sz w:val="28"/>
          <w:szCs w:val="28"/>
          <w:lang w:val="uk-UA" w:eastAsia="ru-RU"/>
        </w:rPr>
        <w:t xml:space="preserve"> від </w:t>
      </w:r>
      <w:r w:rsidR="001810B0">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.0</w:t>
      </w:r>
      <w:r w:rsidR="001810B0">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w:t>
      </w:r>
      <w:r w:rsidRPr="001761F6">
        <w:rPr>
          <w:rFonts w:ascii="Times New Roman" w:eastAsia="Times New Roman" w:hAnsi="Times New Roman" w:cs="Times New Roman"/>
          <w:sz w:val="28"/>
          <w:szCs w:val="28"/>
          <w:lang w:val="uk-UA" w:eastAsia="ru-RU"/>
        </w:rPr>
        <w:t>1</w:t>
      </w:r>
      <w:r w:rsidR="001810B0">
        <w:rPr>
          <w:rFonts w:ascii="Times New Roman" w:eastAsia="Times New Roman" w:hAnsi="Times New Roman" w:cs="Times New Roman"/>
          <w:sz w:val="28"/>
          <w:szCs w:val="28"/>
          <w:lang w:val="uk-UA" w:eastAsia="ru-RU"/>
        </w:rPr>
        <w:t>9</w:t>
      </w:r>
      <w:r w:rsidR="0029073C">
        <w:rPr>
          <w:rFonts w:ascii="Times New Roman" w:eastAsia="Times New Roman" w:hAnsi="Times New Roman" w:cs="Times New Roman"/>
          <w:sz w:val="28"/>
          <w:szCs w:val="28"/>
          <w:lang w:val="uk-UA" w:eastAsia="ru-RU"/>
        </w:rPr>
        <w:t xml:space="preserve"> </w:t>
      </w:r>
      <w:r w:rsidRPr="001761F6">
        <w:rPr>
          <w:rFonts w:ascii="Times New Roman" w:eastAsia="Times New Roman" w:hAnsi="Times New Roman" w:cs="Times New Roman"/>
          <w:sz w:val="28"/>
          <w:szCs w:val="28"/>
          <w:lang w:val="uk-UA" w:eastAsia="ru-RU"/>
        </w:rPr>
        <w:t>р.</w:t>
      </w:r>
    </w:p>
    <w:p w:rsidR="007D4DEC" w:rsidRPr="001761F6" w:rsidRDefault="007D4DEC" w:rsidP="007D4DEC">
      <w:pPr>
        <w:spacing w:after="0" w:line="240" w:lineRule="auto"/>
        <w:jc w:val="right"/>
        <w:rPr>
          <w:rFonts w:ascii="Times New Roman" w:eastAsia="Times New Roman" w:hAnsi="Times New Roman" w:cs="Times New Roman"/>
          <w:sz w:val="28"/>
          <w:szCs w:val="28"/>
          <w:lang w:val="uk-UA" w:eastAsia="ru-RU"/>
        </w:rPr>
      </w:pPr>
      <w:r w:rsidRPr="001761F6">
        <w:rPr>
          <w:rFonts w:ascii="Times New Roman" w:eastAsia="Times New Roman" w:hAnsi="Times New Roman" w:cs="Times New Roman"/>
          <w:sz w:val="28"/>
          <w:szCs w:val="28"/>
          <w:lang w:val="uk-UA" w:eastAsia="ru-RU"/>
        </w:rPr>
        <w:t>Голова Вченої ради</w:t>
      </w:r>
    </w:p>
    <w:p w:rsidR="007D4DEC" w:rsidRDefault="007D4DEC" w:rsidP="007D4DEC">
      <w:pPr>
        <w:spacing w:after="0" w:line="240" w:lineRule="auto"/>
        <w:jc w:val="right"/>
        <w:rPr>
          <w:rFonts w:ascii="Times New Roman" w:eastAsia="Times New Roman" w:hAnsi="Times New Roman" w:cs="Times New Roman"/>
          <w:sz w:val="28"/>
          <w:szCs w:val="28"/>
          <w:lang w:val="uk-UA" w:eastAsia="ru-RU"/>
        </w:rPr>
      </w:pPr>
      <w:r w:rsidRPr="001761F6">
        <w:rPr>
          <w:rFonts w:ascii="Times New Roman" w:eastAsia="Times New Roman" w:hAnsi="Times New Roman" w:cs="Times New Roman"/>
          <w:sz w:val="28"/>
          <w:szCs w:val="28"/>
          <w:lang w:val="uk-UA" w:eastAsia="ru-RU"/>
        </w:rPr>
        <w:t xml:space="preserve">Директор, </w:t>
      </w:r>
    </w:p>
    <w:p w:rsidR="007D4DEC" w:rsidRPr="001761F6" w:rsidRDefault="007D4DEC" w:rsidP="007D4DEC">
      <w:pPr>
        <w:spacing w:after="0" w:line="240" w:lineRule="auto"/>
        <w:jc w:val="right"/>
        <w:rPr>
          <w:rFonts w:ascii="Times New Roman" w:eastAsia="Times New Roman" w:hAnsi="Times New Roman" w:cs="Times New Roman"/>
          <w:color w:val="0000FF"/>
          <w:sz w:val="28"/>
          <w:szCs w:val="28"/>
          <w:u w:val="single"/>
          <w:lang w:val="uk-UA" w:eastAsia="ru-RU"/>
        </w:rPr>
      </w:pPr>
      <w:r w:rsidRPr="001761F6">
        <w:rPr>
          <w:rFonts w:ascii="Times New Roman" w:eastAsia="Times New Roman" w:hAnsi="Times New Roman" w:cs="Times New Roman"/>
          <w:sz w:val="28"/>
          <w:szCs w:val="28"/>
          <w:lang w:val="uk-UA" w:eastAsia="ru-RU"/>
        </w:rPr>
        <w:t>академік НАМН України</w:t>
      </w:r>
      <w:r w:rsidR="009D04AA" w:rsidRPr="00775C52">
        <w:rPr>
          <w:rFonts w:ascii="Times New Roman" w:eastAsia="Times New Roman" w:hAnsi="Times New Roman" w:cs="Times New Roman"/>
          <w:sz w:val="28"/>
          <w:szCs w:val="28"/>
          <w:lang w:val="uk-UA" w:eastAsia="ru-RU"/>
        </w:rPr>
        <w:fldChar w:fldCharType="begin"/>
      </w:r>
      <w:r w:rsidRPr="00775C52">
        <w:rPr>
          <w:rFonts w:ascii="Times New Roman" w:eastAsia="Times New Roman" w:hAnsi="Times New Roman" w:cs="Times New Roman"/>
          <w:sz w:val="28"/>
          <w:szCs w:val="28"/>
          <w:lang w:val="uk-UA" w:eastAsia="ru-RU"/>
        </w:rPr>
        <w:instrText xml:space="preserve"> HYPERLINK "http://www.meduniv.lviv.ua/files/pk/aspirantura.pdf" \l "page=1" \o "Страница 1" </w:instrText>
      </w:r>
      <w:r w:rsidR="009D04AA" w:rsidRPr="00775C52">
        <w:rPr>
          <w:rFonts w:ascii="Times New Roman" w:eastAsia="Times New Roman" w:hAnsi="Times New Roman" w:cs="Times New Roman"/>
          <w:sz w:val="28"/>
          <w:szCs w:val="28"/>
          <w:lang w:val="uk-UA" w:eastAsia="ru-RU"/>
        </w:rPr>
        <w:fldChar w:fldCharType="separate"/>
      </w:r>
    </w:p>
    <w:p w:rsidR="007D4DEC" w:rsidRPr="001761F6" w:rsidRDefault="009D04AA" w:rsidP="007D4DEC">
      <w:pPr>
        <w:spacing w:after="0" w:line="240" w:lineRule="auto"/>
        <w:jc w:val="right"/>
        <w:rPr>
          <w:rFonts w:ascii="Times New Roman" w:eastAsia="Times New Roman" w:hAnsi="Times New Roman" w:cs="Times New Roman"/>
          <w:color w:val="0000FF"/>
          <w:sz w:val="28"/>
          <w:szCs w:val="28"/>
          <w:u w:val="single"/>
          <w:lang w:val="uk-UA" w:eastAsia="ru-RU"/>
        </w:rPr>
      </w:pPr>
      <w:r w:rsidRPr="00775C52">
        <w:rPr>
          <w:rFonts w:ascii="Times New Roman" w:eastAsia="Times New Roman" w:hAnsi="Times New Roman" w:cs="Times New Roman"/>
          <w:sz w:val="28"/>
          <w:szCs w:val="28"/>
          <w:lang w:val="uk-UA" w:eastAsia="ru-RU"/>
        </w:rPr>
        <w:fldChar w:fldCharType="end"/>
      </w:r>
      <w:r w:rsidR="007D4DEC" w:rsidRPr="001761F6">
        <w:rPr>
          <w:rFonts w:ascii="Times New Roman" w:eastAsia="Times New Roman" w:hAnsi="Times New Roman" w:cs="Times New Roman"/>
          <w:sz w:val="28"/>
          <w:szCs w:val="28"/>
          <w:lang w:val="uk-UA" w:eastAsia="ru-RU"/>
        </w:rPr>
        <w:t>_________________Ю.Г. Антипкін</w:t>
      </w:r>
      <w:r w:rsidRPr="00775C52">
        <w:rPr>
          <w:rFonts w:ascii="Times New Roman" w:eastAsia="Times New Roman" w:hAnsi="Times New Roman" w:cs="Times New Roman"/>
          <w:sz w:val="28"/>
          <w:szCs w:val="28"/>
          <w:lang w:val="uk-UA" w:eastAsia="ru-RU"/>
        </w:rPr>
        <w:fldChar w:fldCharType="begin"/>
      </w:r>
      <w:r w:rsidR="007D4DEC" w:rsidRPr="00775C52">
        <w:rPr>
          <w:rFonts w:ascii="Times New Roman" w:eastAsia="Times New Roman" w:hAnsi="Times New Roman" w:cs="Times New Roman"/>
          <w:sz w:val="28"/>
          <w:szCs w:val="28"/>
          <w:lang w:val="uk-UA" w:eastAsia="ru-RU"/>
        </w:rPr>
        <w:instrText xml:space="preserve"> HYPERLINK "http://www.meduniv.lviv.ua/files/pk/aspirantura.pdf" \l "page=2" \o "Страница 2" </w:instrText>
      </w:r>
      <w:r w:rsidRPr="00775C52">
        <w:rPr>
          <w:rFonts w:ascii="Times New Roman" w:eastAsia="Times New Roman" w:hAnsi="Times New Roman" w:cs="Times New Roman"/>
          <w:sz w:val="28"/>
          <w:szCs w:val="28"/>
          <w:lang w:val="uk-UA" w:eastAsia="ru-RU"/>
        </w:rPr>
        <w:fldChar w:fldCharType="separate"/>
      </w:r>
    </w:p>
    <w:p w:rsidR="007D4DEC" w:rsidRPr="001761F6" w:rsidRDefault="009D04AA" w:rsidP="007D4DEC">
      <w:pPr>
        <w:spacing w:after="0" w:line="240" w:lineRule="auto"/>
        <w:jc w:val="right"/>
        <w:rPr>
          <w:rFonts w:ascii="Times New Roman" w:eastAsia="Times New Roman" w:hAnsi="Times New Roman" w:cs="Times New Roman"/>
          <w:color w:val="0000FF"/>
          <w:sz w:val="28"/>
          <w:szCs w:val="28"/>
          <w:u w:val="single"/>
          <w:lang w:val="uk-UA" w:eastAsia="ru-RU"/>
        </w:rPr>
      </w:pPr>
      <w:r w:rsidRPr="00775C52">
        <w:rPr>
          <w:rFonts w:ascii="Times New Roman" w:eastAsia="Times New Roman" w:hAnsi="Times New Roman" w:cs="Times New Roman"/>
          <w:sz w:val="28"/>
          <w:szCs w:val="28"/>
          <w:lang w:val="uk-UA" w:eastAsia="ru-RU"/>
        </w:rPr>
        <w:fldChar w:fldCharType="end"/>
      </w:r>
      <w:r w:rsidRPr="00775C52">
        <w:rPr>
          <w:rFonts w:ascii="Times New Roman" w:eastAsia="Times New Roman" w:hAnsi="Times New Roman" w:cs="Times New Roman"/>
          <w:sz w:val="28"/>
          <w:szCs w:val="28"/>
          <w:lang w:val="uk-UA" w:eastAsia="ru-RU"/>
        </w:rPr>
        <w:fldChar w:fldCharType="begin"/>
      </w:r>
      <w:r w:rsidR="007D4DEC" w:rsidRPr="00775C52">
        <w:rPr>
          <w:rFonts w:ascii="Times New Roman" w:eastAsia="Times New Roman" w:hAnsi="Times New Roman" w:cs="Times New Roman"/>
          <w:sz w:val="28"/>
          <w:szCs w:val="28"/>
          <w:lang w:val="uk-UA" w:eastAsia="ru-RU"/>
        </w:rPr>
        <w:instrText xml:space="preserve"> HYPERLINK "http://www.meduniv.lviv.ua/files/pk/aspirantura.pdf" \l "page=3" \o "Страница 3" </w:instrText>
      </w:r>
      <w:r w:rsidRPr="00775C52">
        <w:rPr>
          <w:rFonts w:ascii="Times New Roman" w:eastAsia="Times New Roman" w:hAnsi="Times New Roman" w:cs="Times New Roman"/>
          <w:sz w:val="28"/>
          <w:szCs w:val="28"/>
          <w:lang w:val="uk-UA" w:eastAsia="ru-RU"/>
        </w:rPr>
        <w:fldChar w:fldCharType="separate"/>
      </w:r>
    </w:p>
    <w:p w:rsidR="007D4DEC" w:rsidRPr="001761F6" w:rsidRDefault="009D04AA" w:rsidP="007D4DEC">
      <w:pPr>
        <w:spacing w:after="0" w:line="240" w:lineRule="auto"/>
        <w:rPr>
          <w:rFonts w:ascii="Times New Roman" w:eastAsia="Times New Roman" w:hAnsi="Times New Roman" w:cs="Times New Roman"/>
          <w:color w:val="0000FF"/>
          <w:sz w:val="28"/>
          <w:szCs w:val="28"/>
          <w:u w:val="single"/>
          <w:lang w:val="uk-UA" w:eastAsia="ru-RU"/>
        </w:rPr>
      </w:pPr>
      <w:r w:rsidRPr="00775C52">
        <w:rPr>
          <w:rFonts w:ascii="Times New Roman" w:eastAsia="Times New Roman" w:hAnsi="Times New Roman" w:cs="Times New Roman"/>
          <w:sz w:val="28"/>
          <w:szCs w:val="28"/>
          <w:lang w:val="uk-UA" w:eastAsia="ru-RU"/>
        </w:rPr>
        <w:fldChar w:fldCharType="end"/>
      </w:r>
      <w:r w:rsidRPr="00775C52">
        <w:rPr>
          <w:rFonts w:ascii="Times New Roman" w:eastAsia="Times New Roman" w:hAnsi="Times New Roman" w:cs="Times New Roman"/>
          <w:sz w:val="28"/>
          <w:szCs w:val="28"/>
          <w:lang w:val="uk-UA" w:eastAsia="ru-RU"/>
        </w:rPr>
        <w:fldChar w:fldCharType="begin"/>
      </w:r>
      <w:r w:rsidR="007D4DEC" w:rsidRPr="00775C52">
        <w:rPr>
          <w:rFonts w:ascii="Times New Roman" w:eastAsia="Times New Roman" w:hAnsi="Times New Roman" w:cs="Times New Roman"/>
          <w:sz w:val="28"/>
          <w:szCs w:val="28"/>
          <w:lang w:val="uk-UA" w:eastAsia="ru-RU"/>
        </w:rPr>
        <w:instrText xml:space="preserve"> HYPERLINK "http://www.meduniv.lviv.ua/files/pk/aspirantura.pdf" \l "page=4" \o "Страница 4" </w:instrText>
      </w:r>
      <w:r w:rsidRPr="00775C52">
        <w:rPr>
          <w:rFonts w:ascii="Times New Roman" w:eastAsia="Times New Roman" w:hAnsi="Times New Roman" w:cs="Times New Roman"/>
          <w:sz w:val="28"/>
          <w:szCs w:val="28"/>
          <w:lang w:val="uk-UA" w:eastAsia="ru-RU"/>
        </w:rPr>
        <w:fldChar w:fldCharType="separate"/>
      </w:r>
    </w:p>
    <w:p w:rsidR="007D4DEC" w:rsidRPr="001761F6" w:rsidRDefault="009D04AA" w:rsidP="007D4DEC">
      <w:pPr>
        <w:spacing w:after="0" w:line="240" w:lineRule="auto"/>
        <w:rPr>
          <w:rFonts w:ascii="Times New Roman" w:eastAsia="Times New Roman" w:hAnsi="Times New Roman" w:cs="Times New Roman"/>
          <w:color w:val="0000FF"/>
          <w:sz w:val="28"/>
          <w:szCs w:val="28"/>
          <w:u w:val="single"/>
          <w:lang w:val="uk-UA" w:eastAsia="ru-RU"/>
        </w:rPr>
      </w:pPr>
      <w:r w:rsidRPr="00775C52">
        <w:rPr>
          <w:rFonts w:ascii="Times New Roman" w:eastAsia="Times New Roman" w:hAnsi="Times New Roman" w:cs="Times New Roman"/>
          <w:sz w:val="28"/>
          <w:szCs w:val="28"/>
          <w:lang w:val="uk-UA" w:eastAsia="ru-RU"/>
        </w:rPr>
        <w:fldChar w:fldCharType="end"/>
      </w:r>
      <w:r w:rsidRPr="00775C52">
        <w:rPr>
          <w:rFonts w:ascii="Times New Roman" w:eastAsia="Times New Roman" w:hAnsi="Times New Roman" w:cs="Times New Roman"/>
          <w:sz w:val="28"/>
          <w:szCs w:val="28"/>
          <w:lang w:val="uk-UA" w:eastAsia="ru-RU"/>
        </w:rPr>
        <w:fldChar w:fldCharType="begin"/>
      </w:r>
      <w:r w:rsidR="007D4DEC" w:rsidRPr="00775C52">
        <w:rPr>
          <w:rFonts w:ascii="Times New Roman" w:eastAsia="Times New Roman" w:hAnsi="Times New Roman" w:cs="Times New Roman"/>
          <w:sz w:val="28"/>
          <w:szCs w:val="28"/>
          <w:lang w:val="uk-UA" w:eastAsia="ru-RU"/>
        </w:rPr>
        <w:instrText xml:space="preserve"> HYPERLINK "http://www.meduniv.lviv.ua/files/pk/aspirantura.pdf" \l "page=5" \o "Страница 5" </w:instrText>
      </w:r>
      <w:r w:rsidRPr="00775C52">
        <w:rPr>
          <w:rFonts w:ascii="Times New Roman" w:eastAsia="Times New Roman" w:hAnsi="Times New Roman" w:cs="Times New Roman"/>
          <w:sz w:val="28"/>
          <w:szCs w:val="28"/>
          <w:lang w:val="uk-UA" w:eastAsia="ru-RU"/>
        </w:rPr>
        <w:fldChar w:fldCharType="separate"/>
      </w:r>
    </w:p>
    <w:p w:rsidR="007D4DEC" w:rsidRPr="001761F6" w:rsidRDefault="009D04AA" w:rsidP="007D4DEC">
      <w:pPr>
        <w:spacing w:after="0" w:line="240" w:lineRule="auto"/>
        <w:rPr>
          <w:rFonts w:ascii="Times New Roman" w:eastAsia="Times New Roman" w:hAnsi="Times New Roman" w:cs="Times New Roman"/>
          <w:color w:val="0000FF"/>
          <w:sz w:val="28"/>
          <w:szCs w:val="28"/>
          <w:u w:val="single"/>
          <w:lang w:val="uk-UA" w:eastAsia="ru-RU"/>
        </w:rPr>
      </w:pPr>
      <w:r w:rsidRPr="00775C52">
        <w:rPr>
          <w:rFonts w:ascii="Times New Roman" w:eastAsia="Times New Roman" w:hAnsi="Times New Roman" w:cs="Times New Roman"/>
          <w:sz w:val="28"/>
          <w:szCs w:val="28"/>
          <w:lang w:val="uk-UA" w:eastAsia="ru-RU"/>
        </w:rPr>
        <w:fldChar w:fldCharType="end"/>
      </w:r>
      <w:r w:rsidRPr="00775C52">
        <w:rPr>
          <w:rFonts w:ascii="Times New Roman" w:eastAsia="Times New Roman" w:hAnsi="Times New Roman" w:cs="Times New Roman"/>
          <w:sz w:val="28"/>
          <w:szCs w:val="28"/>
          <w:lang w:val="uk-UA" w:eastAsia="ru-RU"/>
        </w:rPr>
        <w:fldChar w:fldCharType="begin"/>
      </w:r>
      <w:r w:rsidR="007D4DEC" w:rsidRPr="00775C52">
        <w:rPr>
          <w:rFonts w:ascii="Times New Roman" w:eastAsia="Times New Roman" w:hAnsi="Times New Roman" w:cs="Times New Roman"/>
          <w:sz w:val="28"/>
          <w:szCs w:val="28"/>
          <w:lang w:val="uk-UA" w:eastAsia="ru-RU"/>
        </w:rPr>
        <w:instrText xml:space="preserve"> HYPERLINK "http://www.meduniv.lviv.ua/files/pk/aspirantura.pdf" \l "page=6" \o "Страница 6" </w:instrText>
      </w:r>
      <w:r w:rsidRPr="00775C52">
        <w:rPr>
          <w:rFonts w:ascii="Times New Roman" w:eastAsia="Times New Roman" w:hAnsi="Times New Roman" w:cs="Times New Roman"/>
          <w:sz w:val="28"/>
          <w:szCs w:val="28"/>
          <w:lang w:val="uk-UA" w:eastAsia="ru-RU"/>
        </w:rPr>
        <w:fldChar w:fldCharType="separate"/>
      </w:r>
    </w:p>
    <w:p w:rsidR="007D4DEC" w:rsidRPr="001761F6" w:rsidRDefault="009D04AA" w:rsidP="007D4DEC">
      <w:pPr>
        <w:spacing w:after="0" w:line="240" w:lineRule="auto"/>
        <w:jc w:val="center"/>
        <w:rPr>
          <w:rFonts w:ascii="Times New Roman" w:eastAsia="Times New Roman" w:hAnsi="Times New Roman" w:cs="Times New Roman"/>
          <w:b/>
          <w:sz w:val="36"/>
          <w:szCs w:val="28"/>
          <w:lang w:val="uk-UA" w:eastAsia="ru-RU"/>
        </w:rPr>
      </w:pPr>
      <w:r w:rsidRPr="00775C52">
        <w:rPr>
          <w:rFonts w:ascii="Times New Roman" w:eastAsia="Times New Roman" w:hAnsi="Times New Roman" w:cs="Times New Roman"/>
          <w:sz w:val="28"/>
          <w:szCs w:val="28"/>
          <w:lang w:val="uk-UA" w:eastAsia="ru-RU"/>
        </w:rPr>
        <w:fldChar w:fldCharType="end"/>
      </w:r>
      <w:r w:rsidR="007D4DEC" w:rsidRPr="001761F6">
        <w:rPr>
          <w:rFonts w:ascii="Times New Roman" w:eastAsia="Times New Roman" w:hAnsi="Times New Roman" w:cs="Times New Roman"/>
          <w:b/>
          <w:sz w:val="28"/>
          <w:szCs w:val="28"/>
          <w:lang w:val="uk-UA" w:eastAsia="ru-RU"/>
        </w:rPr>
        <w:t xml:space="preserve"> </w:t>
      </w:r>
      <w:r w:rsidR="007D4DEC" w:rsidRPr="00D40C39">
        <w:rPr>
          <w:rFonts w:ascii="Times New Roman" w:eastAsia="Times New Roman" w:hAnsi="Times New Roman" w:cs="Times New Roman"/>
          <w:b/>
          <w:sz w:val="36"/>
          <w:szCs w:val="28"/>
          <w:lang w:val="uk-UA" w:eastAsia="ru-RU"/>
        </w:rPr>
        <w:t>П</w:t>
      </w:r>
      <w:r w:rsidR="00664943">
        <w:rPr>
          <w:rFonts w:ascii="Times New Roman" w:eastAsia="Times New Roman" w:hAnsi="Times New Roman" w:cs="Times New Roman"/>
          <w:b/>
          <w:sz w:val="36"/>
          <w:szCs w:val="28"/>
          <w:lang w:val="uk-UA" w:eastAsia="ru-RU"/>
        </w:rPr>
        <w:t>РАВИЛА ПРИЙОМУ</w:t>
      </w:r>
    </w:p>
    <w:p w:rsidR="007D4DEC" w:rsidRPr="001761F6" w:rsidRDefault="007D4DEC" w:rsidP="007D4DEC">
      <w:pPr>
        <w:spacing w:after="0" w:line="240" w:lineRule="auto"/>
        <w:jc w:val="center"/>
        <w:rPr>
          <w:rFonts w:ascii="Times New Roman" w:eastAsia="Times New Roman" w:hAnsi="Times New Roman" w:cs="Times New Roman"/>
          <w:b/>
          <w:sz w:val="36"/>
          <w:szCs w:val="28"/>
          <w:lang w:val="uk-UA" w:eastAsia="ru-RU"/>
        </w:rPr>
      </w:pPr>
      <w:r w:rsidRPr="00D40C39">
        <w:rPr>
          <w:rFonts w:ascii="Times New Roman" w:eastAsia="Times New Roman" w:hAnsi="Times New Roman" w:cs="Times New Roman"/>
          <w:b/>
          <w:sz w:val="36"/>
          <w:szCs w:val="28"/>
          <w:lang w:val="uk-UA" w:eastAsia="ru-RU"/>
        </w:rPr>
        <w:t xml:space="preserve">в </w:t>
      </w:r>
      <w:r w:rsidRPr="001761F6">
        <w:rPr>
          <w:rFonts w:ascii="Times New Roman" w:eastAsia="Times New Roman" w:hAnsi="Times New Roman" w:cs="Times New Roman"/>
          <w:b/>
          <w:sz w:val="36"/>
          <w:szCs w:val="28"/>
          <w:lang w:val="uk-UA" w:eastAsia="ru-RU"/>
        </w:rPr>
        <w:t>а</w:t>
      </w:r>
      <w:r w:rsidRPr="00D40C39">
        <w:rPr>
          <w:rFonts w:ascii="Times New Roman" w:eastAsia="Times New Roman" w:hAnsi="Times New Roman" w:cs="Times New Roman"/>
          <w:b/>
          <w:sz w:val="36"/>
          <w:szCs w:val="28"/>
          <w:lang w:val="uk-UA" w:eastAsia="ru-RU"/>
        </w:rPr>
        <w:t>спірантур</w:t>
      </w:r>
      <w:r w:rsidR="00664943">
        <w:rPr>
          <w:rFonts w:ascii="Times New Roman" w:eastAsia="Times New Roman" w:hAnsi="Times New Roman" w:cs="Times New Roman"/>
          <w:b/>
          <w:sz w:val="36"/>
          <w:szCs w:val="28"/>
          <w:lang w:val="uk-UA" w:eastAsia="ru-RU"/>
        </w:rPr>
        <w:t>у</w:t>
      </w:r>
      <w:r w:rsidRPr="001761F6">
        <w:rPr>
          <w:rFonts w:ascii="Times New Roman" w:eastAsia="Times New Roman" w:hAnsi="Times New Roman" w:cs="Times New Roman"/>
          <w:b/>
          <w:sz w:val="36"/>
          <w:szCs w:val="28"/>
          <w:lang w:val="uk-UA" w:eastAsia="ru-RU"/>
        </w:rPr>
        <w:t xml:space="preserve"> </w:t>
      </w:r>
      <w:r w:rsidRPr="00D40C39">
        <w:rPr>
          <w:rFonts w:ascii="Times New Roman" w:eastAsia="Times New Roman" w:hAnsi="Times New Roman" w:cs="Times New Roman"/>
          <w:b/>
          <w:sz w:val="36"/>
          <w:szCs w:val="28"/>
          <w:lang w:val="uk-UA" w:eastAsia="ru-RU"/>
        </w:rPr>
        <w:t>і докторантур</w:t>
      </w:r>
      <w:r w:rsidR="00664943">
        <w:rPr>
          <w:rFonts w:ascii="Times New Roman" w:eastAsia="Times New Roman" w:hAnsi="Times New Roman" w:cs="Times New Roman"/>
          <w:b/>
          <w:sz w:val="36"/>
          <w:szCs w:val="28"/>
          <w:lang w:val="uk-UA" w:eastAsia="ru-RU"/>
        </w:rPr>
        <w:t>у</w:t>
      </w:r>
      <w:r w:rsidRPr="00D40C39">
        <w:rPr>
          <w:rFonts w:ascii="Times New Roman" w:eastAsia="Times New Roman" w:hAnsi="Times New Roman" w:cs="Times New Roman"/>
          <w:b/>
          <w:sz w:val="36"/>
          <w:szCs w:val="28"/>
          <w:lang w:val="uk-UA" w:eastAsia="ru-RU"/>
        </w:rPr>
        <w:t xml:space="preserve"> </w:t>
      </w:r>
      <w:r w:rsidRPr="001761F6">
        <w:rPr>
          <w:rFonts w:ascii="Times New Roman" w:eastAsia="Times New Roman" w:hAnsi="Times New Roman" w:cs="Times New Roman"/>
          <w:b/>
          <w:sz w:val="36"/>
          <w:szCs w:val="28"/>
          <w:lang w:val="uk-UA" w:eastAsia="ru-RU"/>
        </w:rPr>
        <w:t>ДУ «Інститут ПАГ НАМН України»</w:t>
      </w:r>
    </w:p>
    <w:p w:rsidR="007D4DEC" w:rsidRPr="001761F6" w:rsidRDefault="009D04AA" w:rsidP="007D4DEC">
      <w:pPr>
        <w:spacing w:after="0" w:line="240" w:lineRule="auto"/>
        <w:jc w:val="center"/>
        <w:rPr>
          <w:rFonts w:ascii="Times New Roman" w:eastAsia="Times New Roman" w:hAnsi="Times New Roman" w:cs="Times New Roman"/>
          <w:b/>
          <w:color w:val="0000FF"/>
          <w:sz w:val="36"/>
          <w:szCs w:val="28"/>
          <w:u w:val="single"/>
          <w:lang w:val="uk-UA" w:eastAsia="ru-RU"/>
        </w:rPr>
      </w:pPr>
      <w:r w:rsidRPr="00775C52">
        <w:rPr>
          <w:rFonts w:ascii="Times New Roman" w:eastAsia="Times New Roman" w:hAnsi="Times New Roman" w:cs="Times New Roman"/>
          <w:b/>
          <w:sz w:val="36"/>
          <w:szCs w:val="28"/>
          <w:lang w:val="uk-UA" w:eastAsia="ru-RU"/>
        </w:rPr>
        <w:fldChar w:fldCharType="begin"/>
      </w:r>
      <w:r w:rsidR="007D4DEC" w:rsidRPr="00775C52">
        <w:rPr>
          <w:rFonts w:ascii="Times New Roman" w:eastAsia="Times New Roman" w:hAnsi="Times New Roman" w:cs="Times New Roman"/>
          <w:b/>
          <w:sz w:val="36"/>
          <w:szCs w:val="28"/>
          <w:lang w:val="uk-UA" w:eastAsia="ru-RU"/>
        </w:rPr>
        <w:instrText xml:space="preserve"> HYPERLINK "http://www.meduniv.lviv.ua/files/pk/aspirantura.pdf" \l "page=7" \o "Страница 7" </w:instrText>
      </w:r>
      <w:r w:rsidRPr="00775C52">
        <w:rPr>
          <w:rFonts w:ascii="Times New Roman" w:eastAsia="Times New Roman" w:hAnsi="Times New Roman" w:cs="Times New Roman"/>
          <w:b/>
          <w:sz w:val="36"/>
          <w:szCs w:val="28"/>
          <w:lang w:val="uk-UA" w:eastAsia="ru-RU"/>
        </w:rPr>
        <w:fldChar w:fldCharType="separate"/>
      </w:r>
    </w:p>
    <w:p w:rsidR="007D4DEC" w:rsidRPr="001761F6" w:rsidRDefault="009D04AA" w:rsidP="007D4DEC">
      <w:pPr>
        <w:spacing w:after="0" w:line="240" w:lineRule="auto"/>
        <w:jc w:val="center"/>
        <w:rPr>
          <w:rFonts w:ascii="Times New Roman" w:eastAsia="Times New Roman" w:hAnsi="Times New Roman" w:cs="Times New Roman"/>
          <w:b/>
          <w:color w:val="0000FF"/>
          <w:sz w:val="36"/>
          <w:szCs w:val="28"/>
          <w:u w:val="single"/>
          <w:lang w:val="uk-UA" w:eastAsia="ru-RU"/>
        </w:rPr>
      </w:pPr>
      <w:r w:rsidRPr="00775C52">
        <w:rPr>
          <w:rFonts w:ascii="Times New Roman" w:eastAsia="Times New Roman" w:hAnsi="Times New Roman" w:cs="Times New Roman"/>
          <w:b/>
          <w:sz w:val="36"/>
          <w:szCs w:val="28"/>
          <w:lang w:val="uk-UA" w:eastAsia="ru-RU"/>
        </w:rPr>
        <w:fldChar w:fldCharType="end"/>
      </w:r>
      <w:r w:rsidRPr="00775C52">
        <w:rPr>
          <w:rFonts w:ascii="Times New Roman" w:eastAsia="Times New Roman" w:hAnsi="Times New Roman" w:cs="Times New Roman"/>
          <w:b/>
          <w:sz w:val="36"/>
          <w:szCs w:val="28"/>
          <w:lang w:val="uk-UA" w:eastAsia="ru-RU"/>
        </w:rPr>
        <w:fldChar w:fldCharType="begin"/>
      </w:r>
      <w:r w:rsidR="007D4DEC" w:rsidRPr="00775C52">
        <w:rPr>
          <w:rFonts w:ascii="Times New Roman" w:eastAsia="Times New Roman" w:hAnsi="Times New Roman" w:cs="Times New Roman"/>
          <w:b/>
          <w:sz w:val="36"/>
          <w:szCs w:val="28"/>
          <w:lang w:val="uk-UA" w:eastAsia="ru-RU"/>
        </w:rPr>
        <w:instrText xml:space="preserve"> HYPERLINK "http://www.meduniv.lviv.ua/files/pk/aspirantura.pdf" \l "page=8" \o "Страница 8" </w:instrText>
      </w:r>
      <w:r w:rsidRPr="00775C52">
        <w:rPr>
          <w:rFonts w:ascii="Times New Roman" w:eastAsia="Times New Roman" w:hAnsi="Times New Roman" w:cs="Times New Roman"/>
          <w:b/>
          <w:sz w:val="36"/>
          <w:szCs w:val="28"/>
          <w:lang w:val="uk-UA" w:eastAsia="ru-RU"/>
        </w:rPr>
        <w:fldChar w:fldCharType="separate"/>
      </w:r>
    </w:p>
    <w:p w:rsidR="007D4DEC" w:rsidRPr="00775C52" w:rsidRDefault="009D04AA" w:rsidP="007D4DEC">
      <w:pPr>
        <w:spacing w:after="0" w:line="240" w:lineRule="auto"/>
        <w:jc w:val="center"/>
        <w:rPr>
          <w:rFonts w:ascii="Times New Roman" w:eastAsia="Times New Roman" w:hAnsi="Times New Roman" w:cs="Times New Roman"/>
          <w:sz w:val="28"/>
          <w:szCs w:val="28"/>
          <w:lang w:val="uk-UA" w:eastAsia="ru-RU"/>
        </w:rPr>
      </w:pPr>
      <w:r w:rsidRPr="00775C52">
        <w:rPr>
          <w:rFonts w:ascii="Times New Roman" w:eastAsia="Times New Roman" w:hAnsi="Times New Roman" w:cs="Times New Roman"/>
          <w:b/>
          <w:sz w:val="36"/>
          <w:szCs w:val="28"/>
          <w:lang w:val="uk-UA" w:eastAsia="ru-RU"/>
        </w:rPr>
        <w:fldChar w:fldCharType="end"/>
      </w: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r w:rsidRPr="001761F6">
        <w:rPr>
          <w:rFonts w:ascii="Times New Roman" w:eastAsia="Times New Roman" w:hAnsi="Times New Roman" w:cs="Times New Roman"/>
          <w:b/>
          <w:sz w:val="28"/>
          <w:szCs w:val="28"/>
          <w:lang w:val="uk-UA" w:eastAsia="ru-RU"/>
        </w:rPr>
        <w:t>КИЇВ</w:t>
      </w:r>
      <w:r w:rsidR="003658E7">
        <w:rPr>
          <w:rFonts w:ascii="Times New Roman" w:eastAsia="Times New Roman" w:hAnsi="Times New Roman" w:cs="Times New Roman"/>
          <w:b/>
          <w:sz w:val="28"/>
          <w:szCs w:val="28"/>
          <w:lang w:val="uk-UA" w:eastAsia="ru-RU"/>
        </w:rPr>
        <w:t xml:space="preserve"> </w:t>
      </w:r>
      <w:r w:rsidRPr="001761F6">
        <w:rPr>
          <w:rFonts w:ascii="Times New Roman" w:eastAsia="Times New Roman" w:hAnsi="Times New Roman" w:cs="Times New Roman"/>
          <w:b/>
          <w:sz w:val="28"/>
          <w:szCs w:val="28"/>
          <w:lang w:val="uk-UA" w:eastAsia="ru-RU"/>
        </w:rPr>
        <w:t>- 201</w:t>
      </w:r>
      <w:r w:rsidR="0029073C">
        <w:rPr>
          <w:rFonts w:ascii="Times New Roman" w:eastAsia="Times New Roman" w:hAnsi="Times New Roman" w:cs="Times New Roman"/>
          <w:b/>
          <w:sz w:val="28"/>
          <w:szCs w:val="28"/>
          <w:lang w:val="uk-UA" w:eastAsia="ru-RU"/>
        </w:rPr>
        <w:t>9</w:t>
      </w:r>
    </w:p>
    <w:p w:rsidR="007D4DEC" w:rsidRPr="001761F6" w:rsidRDefault="007D4DEC" w:rsidP="007D4DEC">
      <w:pPr>
        <w:spacing w:after="0" w:line="240" w:lineRule="auto"/>
        <w:jc w:val="center"/>
        <w:rPr>
          <w:rFonts w:ascii="Times New Roman" w:eastAsia="Times New Roman" w:hAnsi="Times New Roman" w:cs="Times New Roman"/>
          <w:b/>
          <w:sz w:val="28"/>
          <w:szCs w:val="28"/>
          <w:lang w:val="uk-UA" w:eastAsia="ru-RU"/>
        </w:rPr>
      </w:pPr>
    </w:p>
    <w:p w:rsidR="007D4DEC" w:rsidRDefault="007D4DEC" w:rsidP="007D4DEC">
      <w:pPr>
        <w:spacing w:after="0" w:line="240" w:lineRule="auto"/>
        <w:jc w:val="center"/>
        <w:rPr>
          <w:rFonts w:ascii="Times New Roman" w:eastAsia="Times New Roman" w:hAnsi="Times New Roman" w:cs="Times New Roman"/>
          <w:b/>
          <w:sz w:val="28"/>
          <w:szCs w:val="28"/>
          <w:lang w:val="uk-UA" w:eastAsia="ru-RU"/>
        </w:rPr>
      </w:pPr>
    </w:p>
    <w:p w:rsidR="00C72925" w:rsidRPr="00C72925" w:rsidRDefault="00F923EA" w:rsidP="00C72925">
      <w:pPr>
        <w:spacing w:after="0" w:line="240" w:lineRule="auto"/>
        <w:ind w:firstLine="708"/>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1. </w:t>
      </w:r>
      <w:r w:rsidR="00C72925" w:rsidRPr="00C72925">
        <w:rPr>
          <w:rFonts w:ascii="Times New Roman" w:eastAsia="Times New Roman" w:hAnsi="Times New Roman" w:cs="Times New Roman"/>
          <w:b/>
          <w:sz w:val="28"/>
          <w:szCs w:val="28"/>
          <w:lang w:val="uk-UA" w:eastAsia="ru-RU"/>
        </w:rPr>
        <w:t>Правила прийому до аспірантури</w:t>
      </w:r>
    </w:p>
    <w:p w:rsidR="007D4DEC" w:rsidRPr="00775C52" w:rsidRDefault="007D4DEC" w:rsidP="007D4DEC">
      <w:pPr>
        <w:spacing w:after="0" w:line="240" w:lineRule="auto"/>
        <w:ind w:firstLine="708"/>
        <w:jc w:val="both"/>
        <w:rPr>
          <w:rFonts w:ascii="Times New Roman" w:eastAsia="Times New Roman" w:hAnsi="Times New Roman" w:cs="Times New Roman"/>
          <w:sz w:val="28"/>
          <w:szCs w:val="28"/>
          <w:lang w:val="uk-UA" w:eastAsia="ru-RU"/>
        </w:rPr>
      </w:pPr>
      <w:r w:rsidRPr="00775C52">
        <w:rPr>
          <w:rFonts w:ascii="Times New Roman" w:eastAsia="Times New Roman" w:hAnsi="Times New Roman" w:cs="Times New Roman"/>
          <w:sz w:val="28"/>
          <w:szCs w:val="28"/>
          <w:lang w:val="uk-UA" w:eastAsia="ru-RU"/>
        </w:rPr>
        <w:t>1.</w:t>
      </w:r>
      <w:r w:rsidR="00F923EA">
        <w:rPr>
          <w:rFonts w:ascii="Times New Roman" w:eastAsia="Times New Roman" w:hAnsi="Times New Roman" w:cs="Times New Roman"/>
          <w:sz w:val="28"/>
          <w:szCs w:val="28"/>
          <w:lang w:val="uk-UA" w:eastAsia="ru-RU"/>
        </w:rPr>
        <w:t>1</w:t>
      </w:r>
      <w:r w:rsidRPr="00775C52">
        <w:rPr>
          <w:rFonts w:ascii="Times New Roman" w:eastAsia="Times New Roman" w:hAnsi="Times New Roman" w:cs="Times New Roman"/>
          <w:sz w:val="28"/>
          <w:szCs w:val="28"/>
          <w:lang w:val="uk-UA" w:eastAsia="ru-RU"/>
        </w:rPr>
        <w:t xml:space="preserve"> До аспірантури для здобуття ступеня доктора філософії на</w:t>
      </w:r>
      <w:r>
        <w:rPr>
          <w:rFonts w:ascii="Times New Roman" w:eastAsia="Times New Roman" w:hAnsi="Times New Roman" w:cs="Times New Roman"/>
          <w:sz w:val="28"/>
          <w:szCs w:val="28"/>
          <w:lang w:val="uk-UA" w:eastAsia="ru-RU"/>
        </w:rPr>
        <w:t xml:space="preserve"> </w:t>
      </w:r>
      <w:r w:rsidRPr="00775C52">
        <w:rPr>
          <w:rFonts w:ascii="Times New Roman" w:eastAsia="Times New Roman" w:hAnsi="Times New Roman" w:cs="Times New Roman"/>
          <w:sz w:val="28"/>
          <w:szCs w:val="28"/>
          <w:lang w:val="uk-UA" w:eastAsia="ru-RU"/>
        </w:rPr>
        <w:t xml:space="preserve">конкурсній основі приймаються громадяни України, які здобули ступінь магістра або освітньо-кваліфікаційний рівень спеціаліста з відповідної спеціалізації. </w:t>
      </w:r>
    </w:p>
    <w:p w:rsidR="007D4DEC" w:rsidRPr="00775C52" w:rsidRDefault="00F923EA"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D4DEC" w:rsidRPr="00775C52">
        <w:rPr>
          <w:rFonts w:ascii="Times New Roman" w:eastAsia="Times New Roman" w:hAnsi="Times New Roman" w:cs="Times New Roman"/>
          <w:sz w:val="28"/>
          <w:szCs w:val="28"/>
          <w:lang w:val="uk-UA" w:eastAsia="ru-RU"/>
        </w:rPr>
        <w:t>2. Прийом до аспірантури здійснюється за науковими</w:t>
      </w:r>
      <w:r w:rsidR="007D4DEC">
        <w:rPr>
          <w:rFonts w:ascii="Times New Roman" w:eastAsia="Times New Roman" w:hAnsi="Times New Roman" w:cs="Times New Roman"/>
          <w:sz w:val="28"/>
          <w:szCs w:val="28"/>
          <w:lang w:val="uk-UA" w:eastAsia="ru-RU"/>
        </w:rPr>
        <w:t xml:space="preserve"> </w:t>
      </w:r>
      <w:r w:rsidR="007D4DEC" w:rsidRPr="00775C52">
        <w:rPr>
          <w:rFonts w:ascii="Times New Roman" w:eastAsia="Times New Roman" w:hAnsi="Times New Roman" w:cs="Times New Roman"/>
          <w:sz w:val="28"/>
          <w:szCs w:val="28"/>
          <w:lang w:val="uk-UA" w:eastAsia="ru-RU"/>
        </w:rPr>
        <w:t>спеціальностями: 222</w:t>
      </w:r>
      <w:r w:rsidR="007D4DEC" w:rsidRPr="001761F6">
        <w:rPr>
          <w:rFonts w:ascii="Times New Roman" w:eastAsia="Times New Roman" w:hAnsi="Times New Roman" w:cs="Times New Roman"/>
          <w:sz w:val="28"/>
          <w:szCs w:val="28"/>
          <w:lang w:val="uk-UA" w:eastAsia="ru-RU"/>
        </w:rPr>
        <w:t xml:space="preserve"> </w:t>
      </w:r>
      <w:r w:rsidR="007D4DEC" w:rsidRPr="00775C52">
        <w:rPr>
          <w:rFonts w:ascii="Times New Roman" w:eastAsia="Times New Roman" w:hAnsi="Times New Roman" w:cs="Times New Roman"/>
          <w:sz w:val="28"/>
          <w:szCs w:val="28"/>
          <w:lang w:val="uk-UA" w:eastAsia="ru-RU"/>
        </w:rPr>
        <w:t xml:space="preserve">Медицина; 228 Педіатрія. </w:t>
      </w:r>
    </w:p>
    <w:p w:rsidR="007D4DEC" w:rsidRPr="0066683E" w:rsidRDefault="00F923EA"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1.</w:t>
      </w:r>
      <w:r w:rsidR="007D4DEC" w:rsidRPr="0066683E">
        <w:rPr>
          <w:rFonts w:ascii="Times New Roman" w:hAnsi="Times New Roman" w:cs="Times New Roman"/>
          <w:sz w:val="28"/>
          <w:szCs w:val="28"/>
          <w:lang w:val="uk-UA"/>
        </w:rPr>
        <w:t xml:space="preserve">3. </w:t>
      </w:r>
      <w:r w:rsidR="007D4DEC" w:rsidRPr="0066683E">
        <w:rPr>
          <w:rFonts w:ascii="Times New Roman" w:eastAsia="Times New Roman" w:hAnsi="Times New Roman" w:cs="Times New Roman"/>
          <w:sz w:val="28"/>
          <w:szCs w:val="28"/>
          <w:lang w:val="uk-UA" w:eastAsia="ru-RU"/>
        </w:rPr>
        <w:t>Прийом на навчання здійснюється в межах ліцензованого обсягу для кожного рівня вищої освіти та спеціальності: за науковою спеціальністю 222 Медицина – 8 осіб,  за науковою спеціальністю 228 Педіатрія – 5 ос</w:t>
      </w:r>
      <w:r w:rsidR="007D4DEC">
        <w:rPr>
          <w:rFonts w:ascii="Times New Roman" w:eastAsia="Times New Roman" w:hAnsi="Times New Roman" w:cs="Times New Roman"/>
          <w:sz w:val="28"/>
          <w:szCs w:val="28"/>
          <w:lang w:val="uk-UA" w:eastAsia="ru-RU"/>
        </w:rPr>
        <w:t>і</w:t>
      </w:r>
      <w:r w:rsidR="007D4DEC" w:rsidRPr="0066683E">
        <w:rPr>
          <w:rFonts w:ascii="Times New Roman" w:eastAsia="Times New Roman" w:hAnsi="Times New Roman" w:cs="Times New Roman"/>
          <w:sz w:val="28"/>
          <w:szCs w:val="28"/>
          <w:lang w:val="uk-UA" w:eastAsia="ru-RU"/>
        </w:rPr>
        <w:t xml:space="preserve">б. </w:t>
      </w:r>
    </w:p>
    <w:p w:rsidR="007D4DEC" w:rsidRPr="001761F6" w:rsidRDefault="00F923EA"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D4DEC" w:rsidRPr="00775C52">
        <w:rPr>
          <w:rFonts w:ascii="Times New Roman" w:eastAsia="Times New Roman" w:hAnsi="Times New Roman" w:cs="Times New Roman"/>
          <w:sz w:val="28"/>
          <w:szCs w:val="28"/>
          <w:lang w:val="uk-UA" w:eastAsia="ru-RU"/>
        </w:rPr>
        <w:t>4. Подання претендентом на вступ до аспірантури (докторантури)</w:t>
      </w:r>
      <w:r w:rsidR="007D4DEC">
        <w:rPr>
          <w:rFonts w:ascii="Times New Roman" w:eastAsia="Times New Roman" w:hAnsi="Times New Roman" w:cs="Times New Roman"/>
          <w:sz w:val="28"/>
          <w:szCs w:val="28"/>
          <w:lang w:val="uk-UA" w:eastAsia="ru-RU"/>
        </w:rPr>
        <w:t xml:space="preserve"> </w:t>
      </w:r>
      <w:r w:rsidR="007D4DEC" w:rsidRPr="00775C52">
        <w:rPr>
          <w:rFonts w:ascii="Times New Roman" w:eastAsia="Times New Roman" w:hAnsi="Times New Roman" w:cs="Times New Roman"/>
          <w:sz w:val="28"/>
          <w:szCs w:val="28"/>
          <w:lang w:val="uk-UA" w:eastAsia="ru-RU"/>
        </w:rPr>
        <w:t xml:space="preserve">недостовірних персональних даних, недостовірних відомостей про здобуту вищу освіту, про складені іспити, опубліковані наукові праці тощо, є підставою для відмови та відрахування. </w:t>
      </w:r>
    </w:p>
    <w:p w:rsidR="007D4DEC" w:rsidRPr="00775C52" w:rsidRDefault="00F923EA" w:rsidP="007D4DEC">
      <w:pPr>
        <w:spacing w:after="0" w:line="240" w:lineRule="auto"/>
        <w:ind w:firstLine="708"/>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1.</w:t>
      </w:r>
      <w:r w:rsidR="007D4DEC" w:rsidRPr="001761F6">
        <w:rPr>
          <w:rFonts w:ascii="Times New Roman" w:hAnsi="Times New Roman" w:cs="Times New Roman"/>
          <w:sz w:val="28"/>
          <w:szCs w:val="28"/>
          <w:lang w:val="uk-UA"/>
        </w:rPr>
        <w:t>5. Вступникам на час вступу місця у гуртожитку не надаються.</w:t>
      </w:r>
    </w:p>
    <w:p w:rsidR="007D4DEC" w:rsidRPr="008C421A" w:rsidRDefault="00F923EA" w:rsidP="007D4DEC">
      <w:pPr>
        <w:pStyle w:val="a3"/>
        <w:spacing w:before="0" w:beforeAutospacing="0" w:after="0" w:afterAutospacing="0"/>
        <w:ind w:firstLine="708"/>
        <w:jc w:val="both"/>
        <w:rPr>
          <w:sz w:val="28"/>
          <w:szCs w:val="28"/>
          <w:lang w:val="uk-UA"/>
        </w:rPr>
      </w:pPr>
      <w:r>
        <w:rPr>
          <w:sz w:val="28"/>
          <w:szCs w:val="28"/>
          <w:lang w:val="uk-UA"/>
        </w:rPr>
        <w:t>1.</w:t>
      </w:r>
      <w:r w:rsidR="007D4DEC">
        <w:rPr>
          <w:sz w:val="28"/>
          <w:szCs w:val="28"/>
          <w:lang w:val="uk-UA"/>
        </w:rPr>
        <w:t>6</w:t>
      </w:r>
      <w:r w:rsidR="003C4B73">
        <w:rPr>
          <w:sz w:val="28"/>
          <w:szCs w:val="28"/>
          <w:lang w:val="uk-UA"/>
        </w:rPr>
        <w:t>.</w:t>
      </w:r>
      <w:r w:rsidR="007D4DEC">
        <w:rPr>
          <w:sz w:val="28"/>
          <w:szCs w:val="28"/>
          <w:lang w:val="uk-UA"/>
        </w:rPr>
        <w:t xml:space="preserve"> </w:t>
      </w:r>
      <w:r w:rsidR="007D4DEC" w:rsidRPr="008C421A">
        <w:rPr>
          <w:sz w:val="28"/>
          <w:szCs w:val="28"/>
          <w:lang w:val="uk-UA"/>
        </w:rPr>
        <w:t>Строк прийому заяв і документів:</w:t>
      </w:r>
      <w:r w:rsidR="007D4DEC">
        <w:rPr>
          <w:sz w:val="28"/>
          <w:szCs w:val="28"/>
          <w:lang w:val="uk-UA"/>
        </w:rPr>
        <w:t xml:space="preserve"> </w:t>
      </w:r>
      <w:r w:rsidR="007D4DEC" w:rsidRPr="008C421A">
        <w:rPr>
          <w:sz w:val="28"/>
          <w:szCs w:val="28"/>
          <w:lang w:val="uk-UA"/>
        </w:rPr>
        <w:t xml:space="preserve"> початок – 01 червня; закінчення</w:t>
      </w:r>
      <w:r w:rsidR="00267942">
        <w:rPr>
          <w:sz w:val="28"/>
          <w:szCs w:val="28"/>
          <w:lang w:val="uk-UA"/>
        </w:rPr>
        <w:t xml:space="preserve"> </w:t>
      </w:r>
      <w:r w:rsidR="007D4DEC" w:rsidRPr="008C421A">
        <w:rPr>
          <w:sz w:val="28"/>
          <w:szCs w:val="28"/>
          <w:lang w:val="uk-UA"/>
        </w:rPr>
        <w:t>– 30 червня.</w:t>
      </w:r>
    </w:p>
    <w:p w:rsidR="007D4DEC" w:rsidRPr="008C421A" w:rsidRDefault="00F923EA"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D4DEC">
        <w:rPr>
          <w:rFonts w:ascii="Times New Roman" w:eastAsia="Times New Roman" w:hAnsi="Times New Roman" w:cs="Times New Roman"/>
          <w:sz w:val="28"/>
          <w:szCs w:val="28"/>
          <w:lang w:val="uk-UA" w:eastAsia="ru-RU"/>
        </w:rPr>
        <w:t>7</w:t>
      </w:r>
      <w:r w:rsidR="007D4DEC" w:rsidRPr="008C421A">
        <w:rPr>
          <w:rFonts w:ascii="Times New Roman" w:eastAsia="Times New Roman" w:hAnsi="Times New Roman" w:cs="Times New Roman"/>
          <w:sz w:val="28"/>
          <w:szCs w:val="28"/>
          <w:lang w:val="uk-UA" w:eastAsia="ru-RU"/>
        </w:rPr>
        <w:t xml:space="preserve">. Вступники до аспірантури особисто подають заяву про участь у конкурсному відборі до аспірантури </w:t>
      </w:r>
      <w:r w:rsidR="007D4DEC" w:rsidRPr="001761F6">
        <w:rPr>
          <w:rFonts w:ascii="Times New Roman" w:eastAsia="Times New Roman" w:hAnsi="Times New Roman" w:cs="Times New Roman"/>
          <w:sz w:val="28"/>
          <w:szCs w:val="28"/>
          <w:lang w:val="uk-UA" w:eastAsia="ru-RU"/>
        </w:rPr>
        <w:t>Інституту</w:t>
      </w:r>
      <w:r w:rsidR="007D4DEC" w:rsidRPr="008C421A">
        <w:rPr>
          <w:rFonts w:ascii="Times New Roman" w:eastAsia="Times New Roman" w:hAnsi="Times New Roman" w:cs="Times New Roman"/>
          <w:sz w:val="28"/>
          <w:szCs w:val="28"/>
          <w:lang w:val="uk-UA" w:eastAsia="ru-RU"/>
        </w:rPr>
        <w:t xml:space="preserve"> (далі – заява) в паперовій формі. У заяві передбачається згода вступника на обробку персональних даних.</w:t>
      </w:r>
    </w:p>
    <w:p w:rsidR="007D4DEC" w:rsidRPr="008C421A" w:rsidRDefault="00F923EA"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D4DEC">
        <w:rPr>
          <w:rFonts w:ascii="Times New Roman" w:eastAsia="Times New Roman" w:hAnsi="Times New Roman" w:cs="Times New Roman"/>
          <w:sz w:val="28"/>
          <w:szCs w:val="28"/>
          <w:lang w:val="uk-UA" w:eastAsia="ru-RU"/>
        </w:rPr>
        <w:t>8</w:t>
      </w:r>
      <w:r w:rsidR="007D4DEC" w:rsidRPr="008C421A">
        <w:rPr>
          <w:rFonts w:ascii="Times New Roman" w:eastAsia="Times New Roman" w:hAnsi="Times New Roman" w:cs="Times New Roman"/>
          <w:sz w:val="28"/>
          <w:szCs w:val="28"/>
          <w:lang w:val="uk-UA" w:eastAsia="ru-RU"/>
        </w:rPr>
        <w:t>. До заяви вступник до аспірантури додає:</w:t>
      </w:r>
    </w:p>
    <w:p w:rsidR="007D4DEC" w:rsidRPr="008C421A" w:rsidRDefault="007D4DEC" w:rsidP="007D4DEC">
      <w:p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1) копію документа державного зразка про раніше здобутий ступінь магістра або освітньо-кваліфікаційний рівень спеціаліста, на основі якого здійснюється вступ до аспірантури, і додаток до нього, засвідчені в установленому законодавством порядку;</w:t>
      </w:r>
    </w:p>
    <w:p w:rsidR="007D4DEC" w:rsidRPr="008C421A" w:rsidRDefault="007D4DEC" w:rsidP="007D4DEC">
      <w:p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2) особова картка за формою П-2ДС, засвідчена підписом керівника кадрової служби та печаткою за основним місцем роботи/навчання, з фотокарткою, на якій проставлена печатка цієї установи;</w:t>
      </w:r>
    </w:p>
    <w:p w:rsidR="007D4DEC" w:rsidRPr="008C421A" w:rsidRDefault="007D4DEC" w:rsidP="007D4DEC">
      <w:p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3) чотири кольорові фотокартки 3×4;</w:t>
      </w:r>
    </w:p>
    <w:p w:rsidR="007D4DEC" w:rsidRPr="008C421A" w:rsidRDefault="007D4DEC" w:rsidP="007D4DEC">
      <w:p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4) список опублікованих наукових праць (за наявності);</w:t>
      </w:r>
    </w:p>
    <w:p w:rsidR="007D4DEC" w:rsidRPr="008C421A" w:rsidRDefault="007D4DEC" w:rsidP="007D4DEC">
      <w:p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5) копію документа, що посвідчує особу та громадянство;</w:t>
      </w:r>
    </w:p>
    <w:p w:rsidR="007D4DEC" w:rsidRPr="008C421A" w:rsidRDefault="007D4DEC" w:rsidP="007D4DEC">
      <w:p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6) копія документа про зміну прізвища (у разі зміни вступником прізвища);</w:t>
      </w:r>
    </w:p>
    <w:p w:rsidR="007D4DEC" w:rsidRPr="008C421A" w:rsidRDefault="007D4DEC" w:rsidP="007D4DEC">
      <w:p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7) копію сертифіката міжнародного зразка з іноземної мови (за наявності);</w:t>
      </w:r>
    </w:p>
    <w:p w:rsidR="007D4DEC" w:rsidRPr="008C421A" w:rsidRDefault="007D4DEC" w:rsidP="007D4DEC">
      <w:pPr>
        <w:spacing w:after="0" w:line="240" w:lineRule="auto"/>
        <w:jc w:val="both"/>
        <w:rPr>
          <w:rFonts w:ascii="Times New Roman" w:eastAsia="Times New Roman" w:hAnsi="Times New Roman" w:cs="Times New Roman"/>
          <w:sz w:val="28"/>
          <w:szCs w:val="28"/>
          <w:lang w:val="uk-UA" w:eastAsia="ru-RU"/>
        </w:rPr>
      </w:pPr>
      <w:r w:rsidRPr="001761F6">
        <w:rPr>
          <w:rFonts w:ascii="Times New Roman" w:eastAsia="Times New Roman" w:hAnsi="Times New Roman" w:cs="Times New Roman"/>
          <w:sz w:val="28"/>
          <w:szCs w:val="28"/>
          <w:lang w:val="uk-UA" w:eastAsia="ru-RU"/>
        </w:rPr>
        <w:t>8</w:t>
      </w:r>
      <w:r w:rsidRPr="008C421A">
        <w:rPr>
          <w:rFonts w:ascii="Times New Roman" w:eastAsia="Times New Roman" w:hAnsi="Times New Roman" w:cs="Times New Roman"/>
          <w:sz w:val="28"/>
          <w:szCs w:val="28"/>
          <w:lang w:val="uk-UA" w:eastAsia="ru-RU"/>
        </w:rPr>
        <w:t>) реферат у пластиковій папці-швидкозшивачу.</w:t>
      </w:r>
    </w:p>
    <w:p w:rsidR="007D4DEC" w:rsidRPr="008C421A" w:rsidRDefault="007D4DEC" w:rsidP="007D4DEC">
      <w:p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До документів додається картонна папка-швидкозшивач.</w:t>
      </w:r>
    </w:p>
    <w:p w:rsidR="007D4DEC" w:rsidRPr="008C421A" w:rsidRDefault="00F923EA"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D4DEC">
        <w:rPr>
          <w:rFonts w:ascii="Times New Roman" w:eastAsia="Times New Roman" w:hAnsi="Times New Roman" w:cs="Times New Roman"/>
          <w:sz w:val="28"/>
          <w:szCs w:val="28"/>
          <w:lang w:val="uk-UA" w:eastAsia="ru-RU"/>
        </w:rPr>
        <w:t>9</w:t>
      </w:r>
      <w:r w:rsidR="007D4DEC" w:rsidRPr="008C421A">
        <w:rPr>
          <w:rFonts w:ascii="Times New Roman" w:eastAsia="Times New Roman" w:hAnsi="Times New Roman" w:cs="Times New Roman"/>
          <w:sz w:val="28"/>
          <w:szCs w:val="28"/>
          <w:lang w:val="uk-UA" w:eastAsia="ru-RU"/>
        </w:rPr>
        <w:t>. Під час подання заяви вступник до аспірантури пред’являє особисто: документ, що посвідчує особу та громадянство, документ про зміну прізвища, документ державного зразка (оригінал) про раніше здобутий освітній (освітньо-кваліфікаційний) рівень, на основі якого здійснюється вступ, і додаток до нього; сертифікат міжнародного зразка з іноземної мови (за наявності).</w:t>
      </w:r>
    </w:p>
    <w:p w:rsidR="007D4DEC" w:rsidRPr="008C421A" w:rsidRDefault="00F923EA"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D4DEC">
        <w:rPr>
          <w:rFonts w:ascii="Times New Roman" w:eastAsia="Times New Roman" w:hAnsi="Times New Roman" w:cs="Times New Roman"/>
          <w:sz w:val="28"/>
          <w:szCs w:val="28"/>
          <w:lang w:val="uk-UA" w:eastAsia="ru-RU"/>
        </w:rPr>
        <w:t>10</w:t>
      </w:r>
      <w:r w:rsidR="007D4DEC" w:rsidRPr="008C421A">
        <w:rPr>
          <w:rFonts w:ascii="Times New Roman" w:eastAsia="Times New Roman" w:hAnsi="Times New Roman" w:cs="Times New Roman"/>
          <w:sz w:val="28"/>
          <w:szCs w:val="28"/>
          <w:lang w:val="uk-UA" w:eastAsia="ru-RU"/>
        </w:rPr>
        <w:t>. Копії документів без пред’явлення оригіналів не приймаються.</w:t>
      </w:r>
    </w:p>
    <w:p w:rsidR="007D4DEC" w:rsidRPr="008C421A" w:rsidRDefault="00F923EA"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w:t>
      </w:r>
      <w:r w:rsidR="007D4DEC">
        <w:rPr>
          <w:rFonts w:ascii="Times New Roman" w:eastAsia="Times New Roman" w:hAnsi="Times New Roman" w:cs="Times New Roman"/>
          <w:sz w:val="28"/>
          <w:szCs w:val="28"/>
          <w:lang w:val="uk-UA" w:eastAsia="ru-RU"/>
        </w:rPr>
        <w:t>11</w:t>
      </w:r>
      <w:r w:rsidR="007D4DEC" w:rsidRPr="008C421A">
        <w:rPr>
          <w:rFonts w:ascii="Times New Roman" w:eastAsia="Times New Roman" w:hAnsi="Times New Roman" w:cs="Times New Roman"/>
          <w:sz w:val="28"/>
          <w:szCs w:val="28"/>
          <w:lang w:val="uk-UA" w:eastAsia="ru-RU"/>
        </w:rPr>
        <w:t xml:space="preserve">. </w:t>
      </w:r>
      <w:r w:rsidR="007D4DEC" w:rsidRPr="003C4B73">
        <w:rPr>
          <w:rFonts w:ascii="Times New Roman" w:eastAsia="Times New Roman" w:hAnsi="Times New Roman" w:cs="Times New Roman"/>
          <w:sz w:val="28"/>
          <w:szCs w:val="28"/>
          <w:lang w:val="uk-UA" w:eastAsia="ru-RU"/>
        </w:rPr>
        <w:t>Вступні випробування проводяться в усній та письмовій формі: з 20 серпня по  30 серпня.</w:t>
      </w:r>
    </w:p>
    <w:p w:rsidR="007D4DEC" w:rsidRPr="008C421A" w:rsidRDefault="00F923EA"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D4DEC">
        <w:rPr>
          <w:rFonts w:ascii="Times New Roman" w:eastAsia="Times New Roman" w:hAnsi="Times New Roman" w:cs="Times New Roman"/>
          <w:sz w:val="28"/>
          <w:szCs w:val="28"/>
          <w:lang w:val="uk-UA" w:eastAsia="ru-RU"/>
        </w:rPr>
        <w:t>12</w:t>
      </w:r>
      <w:r w:rsidR="007D4DEC" w:rsidRPr="008C421A">
        <w:rPr>
          <w:rFonts w:ascii="Times New Roman" w:eastAsia="Times New Roman" w:hAnsi="Times New Roman" w:cs="Times New Roman"/>
          <w:sz w:val="28"/>
          <w:szCs w:val="28"/>
          <w:lang w:val="uk-UA" w:eastAsia="ru-RU"/>
        </w:rPr>
        <w:t>. Приймальна комісія може відмовити особі в допуску до проходження вступних випробувань до аспірантури виключно у зв’язку з неподанням в установлений строк документів, визначених Правилами прийому до аспірантури Університету.</w:t>
      </w:r>
    </w:p>
    <w:p w:rsidR="007D4DEC" w:rsidRPr="008C421A" w:rsidRDefault="00F923EA"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D4DEC">
        <w:rPr>
          <w:rFonts w:ascii="Times New Roman" w:eastAsia="Times New Roman" w:hAnsi="Times New Roman" w:cs="Times New Roman"/>
          <w:sz w:val="28"/>
          <w:szCs w:val="28"/>
          <w:lang w:val="uk-UA" w:eastAsia="ru-RU"/>
        </w:rPr>
        <w:t>13</w:t>
      </w:r>
      <w:r w:rsidR="007D4DEC" w:rsidRPr="008C421A">
        <w:rPr>
          <w:rFonts w:ascii="Times New Roman" w:eastAsia="Times New Roman" w:hAnsi="Times New Roman" w:cs="Times New Roman"/>
          <w:sz w:val="28"/>
          <w:szCs w:val="28"/>
          <w:lang w:val="uk-UA" w:eastAsia="ru-RU"/>
        </w:rPr>
        <w:t xml:space="preserve">. Вступні випробування до аспірантури </w:t>
      </w:r>
      <w:r w:rsidR="007D4DEC" w:rsidRPr="001761F6">
        <w:rPr>
          <w:rFonts w:ascii="Times New Roman" w:eastAsia="Times New Roman" w:hAnsi="Times New Roman" w:cs="Times New Roman"/>
          <w:sz w:val="28"/>
          <w:szCs w:val="28"/>
          <w:lang w:val="uk-UA" w:eastAsia="ru-RU"/>
        </w:rPr>
        <w:t>ДУ «Інститут ПАГ НАМН України»</w:t>
      </w:r>
      <w:r w:rsidR="007D4DEC" w:rsidRPr="008C421A">
        <w:rPr>
          <w:rFonts w:ascii="Times New Roman" w:eastAsia="Times New Roman" w:hAnsi="Times New Roman" w:cs="Times New Roman"/>
          <w:sz w:val="28"/>
          <w:szCs w:val="28"/>
          <w:lang w:val="uk-UA" w:eastAsia="ru-RU"/>
        </w:rPr>
        <w:t>:</w:t>
      </w:r>
    </w:p>
    <w:p w:rsidR="007D4DEC" w:rsidRPr="008C421A" w:rsidRDefault="007D4DEC" w:rsidP="007D4DEC">
      <w:p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 вступн</w:t>
      </w:r>
      <w:r>
        <w:rPr>
          <w:rFonts w:ascii="Times New Roman" w:eastAsia="Times New Roman" w:hAnsi="Times New Roman" w:cs="Times New Roman"/>
          <w:sz w:val="28"/>
          <w:szCs w:val="28"/>
          <w:lang w:val="uk-UA" w:eastAsia="ru-RU"/>
        </w:rPr>
        <w:t>ий</w:t>
      </w:r>
      <w:r w:rsidRPr="008C421A">
        <w:rPr>
          <w:rFonts w:ascii="Times New Roman" w:eastAsia="Times New Roman" w:hAnsi="Times New Roman" w:cs="Times New Roman"/>
          <w:sz w:val="28"/>
          <w:szCs w:val="28"/>
          <w:lang w:val="uk-UA" w:eastAsia="ru-RU"/>
        </w:rPr>
        <w:t xml:space="preserve"> іспит із спеціальності (в обсязі програми рівня вищої освіти магістра з відповідної спеціальності);</w:t>
      </w:r>
    </w:p>
    <w:p w:rsidR="007D4DEC" w:rsidRPr="008C421A" w:rsidRDefault="007D4DEC" w:rsidP="007D4DEC">
      <w:p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 вступн</w:t>
      </w:r>
      <w:r>
        <w:rPr>
          <w:rFonts w:ascii="Times New Roman" w:eastAsia="Times New Roman" w:hAnsi="Times New Roman" w:cs="Times New Roman"/>
          <w:sz w:val="28"/>
          <w:szCs w:val="28"/>
          <w:lang w:val="uk-UA" w:eastAsia="ru-RU"/>
        </w:rPr>
        <w:t>ий</w:t>
      </w:r>
      <w:r w:rsidRPr="008C421A">
        <w:rPr>
          <w:rFonts w:ascii="Times New Roman" w:eastAsia="Times New Roman" w:hAnsi="Times New Roman" w:cs="Times New Roman"/>
          <w:sz w:val="28"/>
          <w:szCs w:val="28"/>
          <w:lang w:val="uk-UA" w:eastAsia="ru-RU"/>
        </w:rPr>
        <w:t xml:space="preserve"> іспит з іноземної мови (англійської, німецької) в обсязі, який відповідає рівню B2 Загальноєвропейських рекомендацій з мовної освіти. Вступник, який підтвердив свій рівень знання, зокрема англійської мови, дійсним сертифікатом тестів TOEFL, або International English Language Testing System, або сертифікатом Сambridge English Language Assessment,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випробування з іноземної мови з найвищим балом;</w:t>
      </w:r>
    </w:p>
    <w:p w:rsidR="007D4DEC" w:rsidRPr="008C421A" w:rsidRDefault="007D4DEC" w:rsidP="007D4DEC">
      <w:pPr>
        <w:spacing w:after="0" w:line="240" w:lineRule="auto"/>
        <w:ind w:firstLine="708"/>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 xml:space="preserve"> </w:t>
      </w:r>
      <w:r w:rsidR="00F923EA">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14</w:t>
      </w:r>
      <w:r w:rsidRPr="008C421A">
        <w:rPr>
          <w:rFonts w:ascii="Times New Roman" w:eastAsia="Times New Roman" w:hAnsi="Times New Roman" w:cs="Times New Roman"/>
          <w:sz w:val="28"/>
          <w:szCs w:val="28"/>
          <w:lang w:val="uk-UA" w:eastAsia="ru-RU"/>
        </w:rPr>
        <w:t>. Оцінювання знань вступника до аспірантури відбуватиметься за 100-бальною шкалою:  90-100 балів – «відмінно», 80-89 балів – «дуже добре», 70-79 балів – «добре», 60-69 балів – «задовільно», 59 і менше балів — «незадовільно». Якщо вступник одержав на вступному іспиті до аспірантури менше 60 балів, він втрачає право участі у конкурсі і не допускається до складання наступних іспитів.</w:t>
      </w:r>
    </w:p>
    <w:p w:rsidR="007D4DEC" w:rsidRPr="008C421A" w:rsidRDefault="00F923EA"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D4DEC" w:rsidRPr="008C421A">
        <w:rPr>
          <w:rFonts w:ascii="Times New Roman" w:eastAsia="Times New Roman" w:hAnsi="Times New Roman" w:cs="Times New Roman"/>
          <w:sz w:val="28"/>
          <w:szCs w:val="28"/>
          <w:lang w:val="uk-UA" w:eastAsia="ru-RU"/>
        </w:rPr>
        <w:t>1</w:t>
      </w:r>
      <w:r w:rsidR="007D4DEC">
        <w:rPr>
          <w:rFonts w:ascii="Times New Roman" w:eastAsia="Times New Roman" w:hAnsi="Times New Roman" w:cs="Times New Roman"/>
          <w:sz w:val="28"/>
          <w:szCs w:val="28"/>
          <w:lang w:val="uk-UA" w:eastAsia="ru-RU"/>
        </w:rPr>
        <w:t>5</w:t>
      </w:r>
      <w:r w:rsidR="007D4DEC" w:rsidRPr="008C421A">
        <w:rPr>
          <w:rFonts w:ascii="Times New Roman" w:eastAsia="Times New Roman" w:hAnsi="Times New Roman" w:cs="Times New Roman"/>
          <w:sz w:val="28"/>
          <w:szCs w:val="28"/>
          <w:lang w:val="uk-UA" w:eastAsia="ru-RU"/>
        </w:rPr>
        <w:t>. Для конкурсного відбору осіб при прийомі на навчання до аспірантури для здобуття наукового ступеня доктора філософії конкурсний бал обчислюється як сума балів, отриманих вступником до аспірантури на вступних випробуваннях, і помножених на вагові коефіцієнти:</w:t>
      </w:r>
    </w:p>
    <w:p w:rsidR="007D4DEC" w:rsidRPr="008C421A" w:rsidRDefault="007D4DEC" w:rsidP="007D4DEC">
      <w:p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 із спеціальності (вага якого становить 40 відсотків конкурсного бала, ваговий коефіцієнт – 0,4);</w:t>
      </w:r>
    </w:p>
    <w:p w:rsidR="007D4DEC" w:rsidRPr="008C421A" w:rsidRDefault="007D4DEC" w:rsidP="007D4DEC">
      <w:p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 з іноземної мови (вага якого становить 25 відсотків конкурсного бала, ваговий коефіцієнт – 0,25);</w:t>
      </w:r>
    </w:p>
    <w:p w:rsidR="007D4DEC" w:rsidRPr="008C421A" w:rsidRDefault="00F923EA"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D4DEC" w:rsidRPr="008C421A">
        <w:rPr>
          <w:rFonts w:ascii="Times New Roman" w:eastAsia="Times New Roman" w:hAnsi="Times New Roman" w:cs="Times New Roman"/>
          <w:sz w:val="28"/>
          <w:szCs w:val="28"/>
          <w:lang w:val="uk-UA" w:eastAsia="ru-RU"/>
        </w:rPr>
        <w:t>1</w:t>
      </w:r>
      <w:r w:rsidR="007D4DEC">
        <w:rPr>
          <w:rFonts w:ascii="Times New Roman" w:eastAsia="Times New Roman" w:hAnsi="Times New Roman" w:cs="Times New Roman"/>
          <w:sz w:val="28"/>
          <w:szCs w:val="28"/>
          <w:lang w:val="uk-UA" w:eastAsia="ru-RU"/>
        </w:rPr>
        <w:t>6</w:t>
      </w:r>
      <w:r w:rsidR="007D4DEC" w:rsidRPr="008C421A">
        <w:rPr>
          <w:rFonts w:ascii="Times New Roman" w:eastAsia="Times New Roman" w:hAnsi="Times New Roman" w:cs="Times New Roman"/>
          <w:sz w:val="28"/>
          <w:szCs w:val="28"/>
          <w:lang w:val="uk-UA" w:eastAsia="ru-RU"/>
        </w:rPr>
        <w:t>.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цими Правилами мінімального рівня,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іспитів до аспірантури не допускається.</w:t>
      </w:r>
    </w:p>
    <w:p w:rsidR="007D4DEC" w:rsidRPr="008C421A" w:rsidRDefault="00F923EA"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D4DEC" w:rsidRPr="008C421A">
        <w:rPr>
          <w:rFonts w:ascii="Times New Roman" w:eastAsia="Times New Roman" w:hAnsi="Times New Roman" w:cs="Times New Roman"/>
          <w:sz w:val="28"/>
          <w:szCs w:val="28"/>
          <w:lang w:val="uk-UA" w:eastAsia="ru-RU"/>
        </w:rPr>
        <w:t>1</w:t>
      </w:r>
      <w:r w:rsidR="007D4DEC">
        <w:rPr>
          <w:rFonts w:ascii="Times New Roman" w:eastAsia="Times New Roman" w:hAnsi="Times New Roman" w:cs="Times New Roman"/>
          <w:sz w:val="28"/>
          <w:szCs w:val="28"/>
          <w:lang w:val="uk-UA" w:eastAsia="ru-RU"/>
        </w:rPr>
        <w:t>7</w:t>
      </w:r>
      <w:r w:rsidR="007D4DEC" w:rsidRPr="008C421A">
        <w:rPr>
          <w:rFonts w:ascii="Times New Roman" w:eastAsia="Times New Roman" w:hAnsi="Times New Roman" w:cs="Times New Roman"/>
          <w:sz w:val="28"/>
          <w:szCs w:val="28"/>
          <w:lang w:val="uk-UA" w:eastAsia="ru-RU"/>
        </w:rPr>
        <w:t>. Результати вступних іспитів до аспірантури дійсні протягом календарного року.</w:t>
      </w:r>
    </w:p>
    <w:p w:rsidR="007D4DEC" w:rsidRPr="008C421A" w:rsidRDefault="00F923EA"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D4DEC" w:rsidRPr="008C421A">
        <w:rPr>
          <w:rFonts w:ascii="Times New Roman" w:eastAsia="Times New Roman" w:hAnsi="Times New Roman" w:cs="Times New Roman"/>
          <w:sz w:val="28"/>
          <w:szCs w:val="28"/>
          <w:lang w:val="uk-UA" w:eastAsia="ru-RU"/>
        </w:rPr>
        <w:t>1</w:t>
      </w:r>
      <w:r w:rsidR="007D4DEC">
        <w:rPr>
          <w:rFonts w:ascii="Times New Roman" w:eastAsia="Times New Roman" w:hAnsi="Times New Roman" w:cs="Times New Roman"/>
          <w:sz w:val="28"/>
          <w:szCs w:val="28"/>
          <w:lang w:val="uk-UA" w:eastAsia="ru-RU"/>
        </w:rPr>
        <w:t>8</w:t>
      </w:r>
      <w:r w:rsidR="007D4DEC" w:rsidRPr="008C421A">
        <w:rPr>
          <w:rFonts w:ascii="Times New Roman" w:eastAsia="Times New Roman" w:hAnsi="Times New Roman" w:cs="Times New Roman"/>
          <w:sz w:val="28"/>
          <w:szCs w:val="28"/>
          <w:lang w:val="uk-UA" w:eastAsia="ru-RU"/>
        </w:rPr>
        <w:t>. За результатами проведення вступних іспитів до аспірантури приймальна комісія приймає рішення щодо кожного вступника.</w:t>
      </w:r>
    </w:p>
    <w:p w:rsidR="007D4DEC" w:rsidRPr="008C421A" w:rsidRDefault="00F923EA"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w:t>
      </w:r>
      <w:r w:rsidR="007D4DEC" w:rsidRPr="008C421A">
        <w:rPr>
          <w:rFonts w:ascii="Times New Roman" w:eastAsia="Times New Roman" w:hAnsi="Times New Roman" w:cs="Times New Roman"/>
          <w:sz w:val="28"/>
          <w:szCs w:val="28"/>
          <w:lang w:val="uk-UA" w:eastAsia="ru-RU"/>
        </w:rPr>
        <w:t>1</w:t>
      </w:r>
      <w:r w:rsidR="007D4DEC">
        <w:rPr>
          <w:rFonts w:ascii="Times New Roman" w:eastAsia="Times New Roman" w:hAnsi="Times New Roman" w:cs="Times New Roman"/>
          <w:sz w:val="28"/>
          <w:szCs w:val="28"/>
          <w:lang w:val="uk-UA" w:eastAsia="ru-RU"/>
        </w:rPr>
        <w:t>9</w:t>
      </w:r>
      <w:r w:rsidR="007D4DEC" w:rsidRPr="008C421A">
        <w:rPr>
          <w:rFonts w:ascii="Times New Roman" w:eastAsia="Times New Roman" w:hAnsi="Times New Roman" w:cs="Times New Roman"/>
          <w:sz w:val="28"/>
          <w:szCs w:val="28"/>
          <w:lang w:val="uk-UA" w:eastAsia="ru-RU"/>
        </w:rPr>
        <w:t>. Рейтинговий список вступників до аспірантури впорядковується за конкурсним балом від більшого до меншого з кожної спеціальності та форми навчання окремо.</w:t>
      </w:r>
    </w:p>
    <w:p w:rsidR="007D4DEC" w:rsidRPr="008C421A" w:rsidRDefault="00F923EA"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D4DEC">
        <w:rPr>
          <w:rFonts w:ascii="Times New Roman" w:eastAsia="Times New Roman" w:hAnsi="Times New Roman" w:cs="Times New Roman"/>
          <w:sz w:val="28"/>
          <w:szCs w:val="28"/>
          <w:lang w:val="uk-UA" w:eastAsia="ru-RU"/>
        </w:rPr>
        <w:t>20</w:t>
      </w:r>
      <w:r w:rsidR="007D4DEC" w:rsidRPr="008C421A">
        <w:rPr>
          <w:rFonts w:ascii="Times New Roman" w:eastAsia="Times New Roman" w:hAnsi="Times New Roman" w:cs="Times New Roman"/>
          <w:sz w:val="28"/>
          <w:szCs w:val="28"/>
          <w:lang w:val="uk-UA" w:eastAsia="ru-RU"/>
        </w:rPr>
        <w:t>. Вступники до аспірантури, які не витримали конкурсу на місця державного замовлення, можуть брати участь у конкурсі на місця, що фінансуються за рахунок коштів фізичних або юридичних осіб (на умовах контракту, зокрема за кошти грантів, які отримав вищий навчальний заклад на проведення наукових досліджень, за якими передбачається підготовка здобувачів вищої освіти ступеня доктора філософії).</w:t>
      </w:r>
    </w:p>
    <w:p w:rsidR="007D4DEC" w:rsidRPr="008C421A" w:rsidRDefault="00F923EA"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D4DEC">
        <w:rPr>
          <w:rFonts w:ascii="Times New Roman" w:eastAsia="Times New Roman" w:hAnsi="Times New Roman" w:cs="Times New Roman"/>
          <w:sz w:val="28"/>
          <w:szCs w:val="28"/>
          <w:lang w:val="uk-UA" w:eastAsia="ru-RU"/>
        </w:rPr>
        <w:t>2</w:t>
      </w:r>
      <w:r w:rsidR="007D4DEC" w:rsidRPr="008C421A">
        <w:rPr>
          <w:rFonts w:ascii="Times New Roman" w:eastAsia="Times New Roman" w:hAnsi="Times New Roman" w:cs="Times New Roman"/>
          <w:sz w:val="28"/>
          <w:szCs w:val="28"/>
          <w:lang w:val="uk-UA" w:eastAsia="ru-RU"/>
        </w:rPr>
        <w:t xml:space="preserve">1. Рішення приймальної комісії про зарахування до аспірантури затверджується наказом </w:t>
      </w:r>
      <w:r w:rsidR="007D4DEC" w:rsidRPr="001761F6">
        <w:rPr>
          <w:rFonts w:ascii="Times New Roman" w:eastAsia="Times New Roman" w:hAnsi="Times New Roman" w:cs="Times New Roman"/>
          <w:sz w:val="28"/>
          <w:szCs w:val="28"/>
          <w:lang w:val="uk-UA" w:eastAsia="ru-RU"/>
        </w:rPr>
        <w:t xml:space="preserve">директора ДУ «Інститут ПАГ </w:t>
      </w:r>
      <w:r w:rsidR="008F124A">
        <w:rPr>
          <w:rFonts w:ascii="Times New Roman" w:eastAsia="Times New Roman" w:hAnsi="Times New Roman" w:cs="Times New Roman"/>
          <w:sz w:val="28"/>
          <w:szCs w:val="28"/>
          <w:lang w:val="uk-UA" w:eastAsia="ru-RU"/>
        </w:rPr>
        <w:t xml:space="preserve">ім. акад. О.М. Лук’янової </w:t>
      </w:r>
      <w:r w:rsidR="007D4DEC" w:rsidRPr="001761F6">
        <w:rPr>
          <w:rFonts w:ascii="Times New Roman" w:eastAsia="Times New Roman" w:hAnsi="Times New Roman" w:cs="Times New Roman"/>
          <w:sz w:val="28"/>
          <w:szCs w:val="28"/>
          <w:lang w:val="uk-UA" w:eastAsia="ru-RU"/>
        </w:rPr>
        <w:t>НАМН України»</w:t>
      </w:r>
      <w:r w:rsidR="007D4DEC">
        <w:rPr>
          <w:rFonts w:ascii="Times New Roman" w:eastAsia="Times New Roman" w:hAnsi="Times New Roman" w:cs="Times New Roman"/>
          <w:sz w:val="28"/>
          <w:szCs w:val="28"/>
          <w:lang w:val="uk-UA" w:eastAsia="ru-RU"/>
        </w:rPr>
        <w:t xml:space="preserve"> </w:t>
      </w:r>
      <w:r w:rsidR="007D4DEC" w:rsidRPr="008C421A">
        <w:rPr>
          <w:rFonts w:ascii="Times New Roman" w:eastAsia="Times New Roman" w:hAnsi="Times New Roman" w:cs="Times New Roman"/>
          <w:sz w:val="28"/>
          <w:szCs w:val="28"/>
          <w:lang w:val="uk-UA" w:eastAsia="ru-RU"/>
        </w:rPr>
        <w:t xml:space="preserve">до </w:t>
      </w:r>
      <w:r w:rsidR="007D4DEC">
        <w:rPr>
          <w:rFonts w:ascii="Times New Roman" w:eastAsia="Times New Roman" w:hAnsi="Times New Roman" w:cs="Times New Roman"/>
          <w:sz w:val="28"/>
          <w:szCs w:val="28"/>
          <w:lang w:val="uk-UA" w:eastAsia="ru-RU"/>
        </w:rPr>
        <w:t>31 серпня, початок занять 1</w:t>
      </w:r>
      <w:r w:rsidR="007D4DEC" w:rsidRPr="00136EFF">
        <w:rPr>
          <w:rFonts w:ascii="Times New Roman" w:eastAsia="Times New Roman" w:hAnsi="Times New Roman" w:cs="Times New Roman"/>
          <w:sz w:val="28"/>
          <w:szCs w:val="28"/>
          <w:lang w:val="uk-UA" w:eastAsia="ru-RU"/>
        </w:rPr>
        <w:t xml:space="preserve"> </w:t>
      </w:r>
      <w:r w:rsidR="007D4DEC" w:rsidRPr="008C421A">
        <w:rPr>
          <w:rFonts w:ascii="Times New Roman" w:eastAsia="Times New Roman" w:hAnsi="Times New Roman" w:cs="Times New Roman"/>
          <w:sz w:val="28"/>
          <w:szCs w:val="28"/>
          <w:lang w:val="uk-UA" w:eastAsia="ru-RU"/>
        </w:rPr>
        <w:t>вересня</w:t>
      </w:r>
      <w:r w:rsidR="007D4DEC">
        <w:rPr>
          <w:rFonts w:ascii="Times New Roman" w:eastAsia="Times New Roman" w:hAnsi="Times New Roman" w:cs="Times New Roman"/>
          <w:sz w:val="28"/>
          <w:szCs w:val="28"/>
          <w:lang w:val="uk-UA" w:eastAsia="ru-RU"/>
        </w:rPr>
        <w:t>.</w:t>
      </w:r>
    </w:p>
    <w:p w:rsidR="007D4DEC" w:rsidRPr="008C421A" w:rsidRDefault="00F923EA" w:rsidP="007D4DE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2</w:t>
      </w:r>
      <w:r w:rsidR="007D4DEC" w:rsidRPr="001761F6">
        <w:rPr>
          <w:rFonts w:ascii="Times New Roman" w:eastAsia="Times New Roman" w:hAnsi="Times New Roman" w:cs="Times New Roman"/>
          <w:b/>
          <w:bCs/>
          <w:sz w:val="28"/>
          <w:szCs w:val="28"/>
          <w:lang w:val="uk-UA" w:eastAsia="ru-RU"/>
        </w:rPr>
        <w:t xml:space="preserve">. </w:t>
      </w:r>
      <w:r w:rsidRPr="00C72925">
        <w:rPr>
          <w:rFonts w:ascii="Times New Roman" w:eastAsia="Times New Roman" w:hAnsi="Times New Roman" w:cs="Times New Roman"/>
          <w:b/>
          <w:sz w:val="28"/>
          <w:szCs w:val="28"/>
          <w:lang w:val="uk-UA" w:eastAsia="ru-RU"/>
        </w:rPr>
        <w:t xml:space="preserve">Правила прийому до </w:t>
      </w:r>
      <w:r>
        <w:rPr>
          <w:rFonts w:ascii="Times New Roman" w:eastAsia="Times New Roman" w:hAnsi="Times New Roman" w:cs="Times New Roman"/>
          <w:b/>
          <w:sz w:val="28"/>
          <w:szCs w:val="28"/>
          <w:lang w:val="uk-UA" w:eastAsia="ru-RU"/>
        </w:rPr>
        <w:t>докторантури</w:t>
      </w:r>
    </w:p>
    <w:p w:rsidR="007D4DEC" w:rsidRPr="008C421A" w:rsidRDefault="00B9024B"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7D4DEC" w:rsidRPr="008C421A">
        <w:rPr>
          <w:rFonts w:ascii="Times New Roman" w:eastAsia="Times New Roman" w:hAnsi="Times New Roman" w:cs="Times New Roman"/>
          <w:sz w:val="28"/>
          <w:szCs w:val="28"/>
          <w:lang w:val="uk-UA" w:eastAsia="ru-RU"/>
        </w:rPr>
        <w:t xml:space="preserve">.1. </w:t>
      </w:r>
      <w:r w:rsidR="007D4DEC" w:rsidRPr="001761F6">
        <w:rPr>
          <w:rFonts w:ascii="Times New Roman" w:eastAsia="Times New Roman" w:hAnsi="Times New Roman" w:cs="Times New Roman"/>
          <w:sz w:val="28"/>
          <w:szCs w:val="28"/>
          <w:lang w:val="uk-UA" w:eastAsia="ru-RU"/>
        </w:rPr>
        <w:t xml:space="preserve">ДУ «Інститут ПАГ НАМН України» </w:t>
      </w:r>
      <w:r w:rsidR="007D4DEC" w:rsidRPr="008C421A">
        <w:rPr>
          <w:rFonts w:ascii="Times New Roman" w:eastAsia="Times New Roman" w:hAnsi="Times New Roman" w:cs="Times New Roman"/>
          <w:sz w:val="28"/>
          <w:szCs w:val="28"/>
          <w:lang w:val="uk-UA" w:eastAsia="ru-RU"/>
        </w:rPr>
        <w:t xml:space="preserve">(далі – </w:t>
      </w:r>
      <w:r w:rsidR="007D4DEC" w:rsidRPr="001761F6">
        <w:rPr>
          <w:rFonts w:ascii="Times New Roman" w:eastAsia="Times New Roman" w:hAnsi="Times New Roman" w:cs="Times New Roman"/>
          <w:sz w:val="28"/>
          <w:szCs w:val="28"/>
          <w:lang w:val="uk-UA" w:eastAsia="ru-RU"/>
        </w:rPr>
        <w:t>Інститут</w:t>
      </w:r>
      <w:r w:rsidR="007D4DEC" w:rsidRPr="008C421A">
        <w:rPr>
          <w:rFonts w:ascii="Times New Roman" w:eastAsia="Times New Roman" w:hAnsi="Times New Roman" w:cs="Times New Roman"/>
          <w:sz w:val="28"/>
          <w:szCs w:val="28"/>
          <w:lang w:val="uk-UA" w:eastAsia="ru-RU"/>
        </w:rPr>
        <w:t xml:space="preserve">) оголошує прийом до докторантури для здобуття ступеня доктора наук за очною (денною) формою навчання у галузі знань </w:t>
      </w:r>
      <w:r w:rsidR="007D4DEC" w:rsidRPr="001761F6">
        <w:rPr>
          <w:rFonts w:ascii="Times New Roman" w:eastAsia="Times New Roman" w:hAnsi="Times New Roman" w:cs="Times New Roman"/>
          <w:sz w:val="28"/>
          <w:szCs w:val="28"/>
          <w:lang w:val="uk-UA" w:eastAsia="ru-RU"/>
        </w:rPr>
        <w:t>222 Медицина та 228 Педіатрія</w:t>
      </w:r>
      <w:r w:rsidR="007D4DEC" w:rsidRPr="008C421A">
        <w:rPr>
          <w:rFonts w:ascii="Times New Roman" w:eastAsia="Times New Roman" w:hAnsi="Times New Roman" w:cs="Times New Roman"/>
          <w:sz w:val="28"/>
          <w:szCs w:val="28"/>
          <w:lang w:val="uk-UA" w:eastAsia="ru-RU"/>
        </w:rPr>
        <w:t xml:space="preserve"> (згідно з Переліком галузей знань і спеціальностей, затверджених постановою Кабінету Міністрів України від 29 квітня 2015 року № 266).</w:t>
      </w:r>
    </w:p>
    <w:p w:rsidR="007D4DEC" w:rsidRPr="008C421A" w:rsidRDefault="00B9024B"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7D4DEC" w:rsidRPr="008C421A">
        <w:rPr>
          <w:rFonts w:ascii="Times New Roman" w:eastAsia="Times New Roman" w:hAnsi="Times New Roman" w:cs="Times New Roman"/>
          <w:sz w:val="28"/>
          <w:szCs w:val="28"/>
          <w:lang w:val="uk-UA" w:eastAsia="ru-RU"/>
        </w:rPr>
        <w:t xml:space="preserve">.2. Прийом до докторантури </w:t>
      </w:r>
      <w:r w:rsidR="007D4DEC" w:rsidRPr="001761F6">
        <w:rPr>
          <w:rFonts w:ascii="Times New Roman" w:eastAsia="Times New Roman" w:hAnsi="Times New Roman" w:cs="Times New Roman"/>
          <w:sz w:val="28"/>
          <w:szCs w:val="28"/>
          <w:lang w:val="uk-UA" w:eastAsia="ru-RU"/>
        </w:rPr>
        <w:t>Інститут</w:t>
      </w:r>
      <w:r w:rsidR="007D4DEC" w:rsidRPr="008C421A">
        <w:rPr>
          <w:rFonts w:ascii="Times New Roman" w:eastAsia="Times New Roman" w:hAnsi="Times New Roman" w:cs="Times New Roman"/>
          <w:sz w:val="28"/>
          <w:szCs w:val="28"/>
          <w:lang w:val="uk-UA" w:eastAsia="ru-RU"/>
        </w:rPr>
        <w:t>у здійснюється з урахуванням наукових досягнень за обраною спеціальністю відповідно до встановлених вимог.</w:t>
      </w:r>
    </w:p>
    <w:p w:rsidR="007D4DEC" w:rsidRPr="008C421A" w:rsidRDefault="00B9024B"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7D4DEC" w:rsidRPr="008C421A">
        <w:rPr>
          <w:rFonts w:ascii="Times New Roman" w:eastAsia="Times New Roman" w:hAnsi="Times New Roman" w:cs="Times New Roman"/>
          <w:sz w:val="28"/>
          <w:szCs w:val="28"/>
          <w:lang w:val="uk-UA" w:eastAsia="ru-RU"/>
        </w:rPr>
        <w:t>.3. До докторантури приймаються особи, які мають ступінь доктора філософії, наукові здобутки та опубліковані праці з обраної спеціальності (зокрема публікації в міжнародних реферованих журналах, індексованих в наукометричних базах, згідно з вимогами до рівня наукової кваліфікації осіб, які здобувають наукові ступені) і які мають наукові результати, що потребують завершення або оформлення у вигляді дисертації, монографії чи наукової доповіді за сукупністю статей.</w:t>
      </w:r>
    </w:p>
    <w:p w:rsidR="007D4DEC" w:rsidRPr="008C421A" w:rsidRDefault="00267942"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7D4DEC" w:rsidRPr="008C421A">
        <w:rPr>
          <w:rFonts w:ascii="Times New Roman" w:eastAsia="Times New Roman" w:hAnsi="Times New Roman" w:cs="Times New Roman"/>
          <w:sz w:val="28"/>
          <w:szCs w:val="28"/>
          <w:lang w:val="uk-UA" w:eastAsia="ru-RU"/>
        </w:rPr>
        <w:t>.4. Нормативний строк підготовки доктора наук у докторантурі два роки.</w:t>
      </w:r>
    </w:p>
    <w:p w:rsidR="007D4DEC" w:rsidRPr="008C421A" w:rsidRDefault="00267942" w:rsidP="007D4DE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7D4DEC" w:rsidRPr="008C421A">
        <w:rPr>
          <w:rFonts w:ascii="Times New Roman" w:eastAsia="Times New Roman" w:hAnsi="Times New Roman" w:cs="Times New Roman"/>
          <w:sz w:val="28"/>
          <w:szCs w:val="28"/>
          <w:lang w:val="uk-UA" w:eastAsia="ru-RU"/>
        </w:rPr>
        <w:t>.5. Підготовка осіб в докторантурі здійснюється:</w:t>
      </w:r>
    </w:p>
    <w:p w:rsidR="007D4DEC" w:rsidRPr="008C421A" w:rsidRDefault="007D4DEC" w:rsidP="007D4DEC">
      <w:p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 за рахунок коштів державного бюджету (за державним замовленням);</w:t>
      </w:r>
    </w:p>
    <w:p w:rsidR="007D4DEC" w:rsidRPr="008C421A" w:rsidRDefault="007D4DEC" w:rsidP="007D4DEC">
      <w:p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 xml:space="preserve">- </w:t>
      </w:r>
      <w:r w:rsidRPr="00267942">
        <w:rPr>
          <w:rFonts w:ascii="Times New Roman" w:eastAsia="Times New Roman" w:hAnsi="Times New Roman" w:cs="Times New Roman"/>
          <w:sz w:val="28"/>
          <w:szCs w:val="28"/>
          <w:lang w:val="uk-UA" w:eastAsia="ru-RU"/>
        </w:rPr>
        <w:t>за рахунок коштів юридичних чи фізичних осіб (на умовах</w:t>
      </w:r>
      <w:r w:rsidRPr="008C421A">
        <w:rPr>
          <w:rFonts w:ascii="Times New Roman" w:eastAsia="Times New Roman" w:hAnsi="Times New Roman" w:cs="Times New Roman"/>
          <w:sz w:val="28"/>
          <w:szCs w:val="28"/>
          <w:lang w:val="uk-UA" w:eastAsia="ru-RU"/>
        </w:rPr>
        <w:t xml:space="preserve"> контракту, зокрема за кошти грантів, які отримав вищий навчальний заклад на проведення наукових досліджень, за якими передбачається підготовка здобувачів вищої освіти ступеня доктора наук).</w:t>
      </w:r>
    </w:p>
    <w:p w:rsidR="007D4DEC" w:rsidRPr="008C421A" w:rsidRDefault="007D4DEC" w:rsidP="007D4DEC">
      <w:pPr>
        <w:spacing w:after="0" w:line="240" w:lineRule="auto"/>
        <w:jc w:val="center"/>
        <w:rPr>
          <w:rFonts w:ascii="Times New Roman" w:eastAsia="Times New Roman" w:hAnsi="Times New Roman" w:cs="Times New Roman"/>
          <w:sz w:val="28"/>
          <w:szCs w:val="28"/>
          <w:lang w:val="uk-UA" w:eastAsia="ru-RU"/>
        </w:rPr>
      </w:pPr>
      <w:r w:rsidRPr="001761F6">
        <w:rPr>
          <w:rFonts w:ascii="Times New Roman" w:eastAsia="Times New Roman" w:hAnsi="Times New Roman" w:cs="Times New Roman"/>
          <w:b/>
          <w:bCs/>
          <w:sz w:val="28"/>
          <w:szCs w:val="28"/>
          <w:lang w:val="uk-UA" w:eastAsia="ru-RU"/>
        </w:rPr>
        <w:t>Строки та порядок прийому заяв і документів та зарахування на навчання до докторантури</w:t>
      </w:r>
    </w:p>
    <w:p w:rsidR="007D4DEC" w:rsidRPr="008C421A" w:rsidRDefault="007D4DEC" w:rsidP="007D4DEC">
      <w:pPr>
        <w:spacing w:after="0" w:line="240" w:lineRule="auto"/>
        <w:ind w:firstLine="708"/>
        <w:jc w:val="both"/>
        <w:rPr>
          <w:rFonts w:ascii="Times New Roman" w:eastAsia="Times New Roman" w:hAnsi="Times New Roman" w:cs="Times New Roman"/>
          <w:sz w:val="28"/>
          <w:szCs w:val="28"/>
          <w:lang w:val="uk-UA" w:eastAsia="ru-RU"/>
        </w:rPr>
      </w:pPr>
      <w:r w:rsidRPr="00267942">
        <w:rPr>
          <w:rFonts w:ascii="Times New Roman" w:eastAsia="Times New Roman" w:hAnsi="Times New Roman" w:cs="Times New Roman"/>
          <w:sz w:val="28"/>
          <w:szCs w:val="28"/>
          <w:lang w:val="uk-UA" w:eastAsia="ru-RU"/>
        </w:rPr>
        <w:t>2.</w:t>
      </w:r>
      <w:r w:rsidR="00267942" w:rsidRPr="00267942">
        <w:rPr>
          <w:rFonts w:ascii="Times New Roman" w:eastAsia="Times New Roman" w:hAnsi="Times New Roman" w:cs="Times New Roman"/>
          <w:sz w:val="28"/>
          <w:szCs w:val="28"/>
          <w:lang w:val="uk-UA" w:eastAsia="ru-RU"/>
        </w:rPr>
        <w:t>6</w:t>
      </w:r>
      <w:r w:rsidRPr="00267942">
        <w:rPr>
          <w:rFonts w:ascii="Times New Roman" w:eastAsia="Times New Roman" w:hAnsi="Times New Roman" w:cs="Times New Roman"/>
          <w:sz w:val="28"/>
          <w:szCs w:val="28"/>
          <w:lang w:val="uk-UA" w:eastAsia="ru-RU"/>
        </w:rPr>
        <w:t xml:space="preserve">. Строк прийому заяв і документів: початок – </w:t>
      </w:r>
      <w:r w:rsidRPr="00267942">
        <w:rPr>
          <w:rFonts w:ascii="Times New Roman" w:eastAsia="Times New Roman" w:hAnsi="Times New Roman" w:cs="Times New Roman"/>
          <w:bCs/>
          <w:sz w:val="28"/>
          <w:szCs w:val="28"/>
          <w:lang w:val="uk-UA" w:eastAsia="ru-RU"/>
        </w:rPr>
        <w:t>1 червня</w:t>
      </w:r>
      <w:r w:rsidRPr="00267942">
        <w:rPr>
          <w:rFonts w:ascii="Times New Roman" w:eastAsia="Times New Roman" w:hAnsi="Times New Roman" w:cs="Times New Roman"/>
          <w:sz w:val="28"/>
          <w:szCs w:val="28"/>
          <w:lang w:val="uk-UA" w:eastAsia="ru-RU"/>
        </w:rPr>
        <w:t>; закінчення – 30</w:t>
      </w:r>
      <w:r w:rsidRPr="00267942">
        <w:rPr>
          <w:rFonts w:ascii="Times New Roman" w:eastAsia="Times New Roman" w:hAnsi="Times New Roman" w:cs="Times New Roman"/>
          <w:bCs/>
          <w:sz w:val="28"/>
          <w:szCs w:val="28"/>
          <w:lang w:val="uk-UA" w:eastAsia="ru-RU"/>
        </w:rPr>
        <w:t xml:space="preserve"> червня</w:t>
      </w:r>
      <w:r w:rsidRPr="00267942">
        <w:rPr>
          <w:rFonts w:ascii="Times New Roman" w:eastAsia="Times New Roman" w:hAnsi="Times New Roman" w:cs="Times New Roman"/>
          <w:sz w:val="28"/>
          <w:szCs w:val="28"/>
          <w:lang w:val="uk-UA" w:eastAsia="ru-RU"/>
        </w:rPr>
        <w:t>.</w:t>
      </w:r>
    </w:p>
    <w:p w:rsidR="007D4DEC" w:rsidRPr="008C421A" w:rsidRDefault="007D4DEC" w:rsidP="007D4DEC">
      <w:pPr>
        <w:spacing w:after="0" w:line="240" w:lineRule="auto"/>
        <w:ind w:firstLine="360"/>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2.</w:t>
      </w:r>
      <w:r w:rsidR="00267942">
        <w:rPr>
          <w:rFonts w:ascii="Times New Roman" w:eastAsia="Times New Roman" w:hAnsi="Times New Roman" w:cs="Times New Roman"/>
          <w:sz w:val="28"/>
          <w:szCs w:val="28"/>
          <w:lang w:val="uk-UA" w:eastAsia="ru-RU"/>
        </w:rPr>
        <w:t>7</w:t>
      </w:r>
      <w:r w:rsidRPr="008C421A">
        <w:rPr>
          <w:rFonts w:ascii="Times New Roman" w:eastAsia="Times New Roman" w:hAnsi="Times New Roman" w:cs="Times New Roman"/>
          <w:sz w:val="28"/>
          <w:szCs w:val="28"/>
          <w:lang w:val="uk-UA" w:eastAsia="ru-RU"/>
        </w:rPr>
        <w:t>. Вступники до докторантури особисто подають до відділу аспірантури і докторантури такі документи:</w:t>
      </w:r>
    </w:p>
    <w:p w:rsidR="007D4DEC" w:rsidRPr="008C421A" w:rsidRDefault="007D4DEC" w:rsidP="007D4DEC">
      <w:pPr>
        <w:numPr>
          <w:ilvl w:val="0"/>
          <w:numId w:val="1"/>
        </w:num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 xml:space="preserve">заяву на ім’я </w:t>
      </w:r>
      <w:r w:rsidRPr="001761F6">
        <w:rPr>
          <w:rFonts w:ascii="Times New Roman" w:eastAsia="Times New Roman" w:hAnsi="Times New Roman" w:cs="Times New Roman"/>
          <w:sz w:val="28"/>
          <w:szCs w:val="28"/>
          <w:lang w:val="uk-UA" w:eastAsia="ru-RU"/>
        </w:rPr>
        <w:t>директора</w:t>
      </w:r>
      <w:r w:rsidRPr="008C421A">
        <w:rPr>
          <w:rFonts w:ascii="Times New Roman" w:eastAsia="Times New Roman" w:hAnsi="Times New Roman" w:cs="Times New Roman"/>
          <w:sz w:val="28"/>
          <w:szCs w:val="28"/>
          <w:lang w:val="uk-UA" w:eastAsia="ru-RU"/>
        </w:rPr>
        <w:t>;</w:t>
      </w:r>
    </w:p>
    <w:p w:rsidR="007D4DEC" w:rsidRPr="008C421A" w:rsidRDefault="007D4DEC" w:rsidP="007D4DEC">
      <w:pPr>
        <w:numPr>
          <w:ilvl w:val="0"/>
          <w:numId w:val="1"/>
        </w:num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lastRenderedPageBreak/>
        <w:t>особова картка за формою П-2ДС, засвідчена підписом керівника кадрової служби та печаткою за основним місцем роботи з фотокарткою, на якій проставлена печатка цієї установи;</w:t>
      </w:r>
    </w:p>
    <w:p w:rsidR="007D4DEC" w:rsidRPr="008C421A" w:rsidRDefault="007D4DEC" w:rsidP="007D4DEC">
      <w:pPr>
        <w:numPr>
          <w:ilvl w:val="0"/>
          <w:numId w:val="1"/>
        </w:num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три кольорові фотокартки 3×4;</w:t>
      </w:r>
    </w:p>
    <w:p w:rsidR="007D4DEC" w:rsidRPr="008C421A" w:rsidRDefault="007D4DEC" w:rsidP="007D4DEC">
      <w:pPr>
        <w:numPr>
          <w:ilvl w:val="0"/>
          <w:numId w:val="1"/>
        </w:num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засвідчену копію диплома про присудження наукового ступеня доктора філософії (кандидата наук);</w:t>
      </w:r>
    </w:p>
    <w:p w:rsidR="007D4DEC" w:rsidRPr="008C421A" w:rsidRDefault="007D4DEC" w:rsidP="007D4DE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засвідчену копію диплома про закінчення вищого навчального закладу;</w:t>
      </w:r>
    </w:p>
    <w:p w:rsidR="007D4DEC" w:rsidRPr="008C421A" w:rsidRDefault="007D4DEC" w:rsidP="007D4DE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засвідчену копію атестата про присвоєння вченого звання (за наявності);</w:t>
      </w:r>
    </w:p>
    <w:p w:rsidR="007D4DEC" w:rsidRPr="008C421A" w:rsidRDefault="007D4DEC" w:rsidP="007D4DE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список опублікованих наукових праць і винаходів;</w:t>
      </w:r>
    </w:p>
    <w:p w:rsidR="007D4DEC" w:rsidRPr="008C421A" w:rsidRDefault="007D4DEC" w:rsidP="007D4DE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розгорнуту пропозицію, в якій міститься план дослідницької роботи та інформація про обсяг наукової роботи, необхідної для підготовки результатів проведених досліджень до захисту;</w:t>
      </w:r>
    </w:p>
    <w:p w:rsidR="007D4DEC" w:rsidRPr="008C421A" w:rsidRDefault="007D4DEC" w:rsidP="007D4DE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 xml:space="preserve">письмова характеристика наукової діяльності вступника, складена доктором наук, який є штатним науково-педагогічним працівником </w:t>
      </w:r>
      <w:r w:rsidRPr="001761F6">
        <w:rPr>
          <w:rFonts w:ascii="Times New Roman" w:eastAsia="Times New Roman" w:hAnsi="Times New Roman" w:cs="Times New Roman"/>
          <w:sz w:val="28"/>
          <w:szCs w:val="28"/>
          <w:lang w:val="uk-UA" w:eastAsia="ru-RU"/>
        </w:rPr>
        <w:t>Інституту</w:t>
      </w:r>
      <w:r w:rsidRPr="008C421A">
        <w:rPr>
          <w:rFonts w:ascii="Times New Roman" w:eastAsia="Times New Roman" w:hAnsi="Times New Roman" w:cs="Times New Roman"/>
          <w:sz w:val="28"/>
          <w:szCs w:val="28"/>
          <w:lang w:val="uk-UA" w:eastAsia="ru-RU"/>
        </w:rPr>
        <w:t>, із згодою бути науковим консультантом у разі зарахування вступника до докторантури;</w:t>
      </w:r>
    </w:p>
    <w:p w:rsidR="007D4DEC" w:rsidRPr="008C421A" w:rsidRDefault="007D4DEC" w:rsidP="007D4DE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копію документа, що посвідчує особу та громадянство;</w:t>
      </w:r>
    </w:p>
    <w:p w:rsidR="007D4DEC" w:rsidRPr="008C421A" w:rsidRDefault="007D4DEC" w:rsidP="007D4DEC">
      <w:pPr>
        <w:numPr>
          <w:ilvl w:val="0"/>
          <w:numId w:val="1"/>
        </w:num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копія документа про зміну прізвища (у разі зміни вступником прізвища);</w:t>
      </w:r>
    </w:p>
    <w:p w:rsidR="007D4DEC" w:rsidRPr="008C421A" w:rsidRDefault="007D4DEC" w:rsidP="007D4DEC">
      <w:pPr>
        <w:spacing w:after="0" w:line="240" w:lineRule="auto"/>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До документів додається папка-швидкозшивач.</w:t>
      </w:r>
    </w:p>
    <w:p w:rsidR="007D4DEC" w:rsidRPr="008C421A" w:rsidRDefault="007D4DEC" w:rsidP="007D4DEC">
      <w:pPr>
        <w:spacing w:after="0" w:line="240" w:lineRule="auto"/>
        <w:ind w:firstLine="708"/>
        <w:jc w:val="both"/>
        <w:rPr>
          <w:rFonts w:ascii="Times New Roman" w:eastAsia="Times New Roman" w:hAnsi="Times New Roman" w:cs="Times New Roman"/>
          <w:sz w:val="28"/>
          <w:szCs w:val="28"/>
          <w:lang w:val="uk-UA" w:eastAsia="ru-RU"/>
        </w:rPr>
      </w:pPr>
      <w:r w:rsidRPr="00A86AD7">
        <w:rPr>
          <w:rFonts w:ascii="Times New Roman" w:eastAsia="Times New Roman" w:hAnsi="Times New Roman" w:cs="Times New Roman"/>
          <w:bCs/>
          <w:sz w:val="28"/>
          <w:szCs w:val="28"/>
          <w:lang w:val="uk-UA" w:eastAsia="ru-RU"/>
        </w:rPr>
        <w:t>2.</w:t>
      </w:r>
      <w:r w:rsidR="00267942">
        <w:rPr>
          <w:rFonts w:ascii="Times New Roman" w:eastAsia="Times New Roman" w:hAnsi="Times New Roman" w:cs="Times New Roman"/>
          <w:bCs/>
          <w:sz w:val="28"/>
          <w:szCs w:val="28"/>
          <w:lang w:val="uk-UA" w:eastAsia="ru-RU"/>
        </w:rPr>
        <w:t>8</w:t>
      </w:r>
      <w:r w:rsidRPr="00A86AD7">
        <w:rPr>
          <w:rFonts w:ascii="Times New Roman" w:eastAsia="Times New Roman" w:hAnsi="Times New Roman" w:cs="Times New Roman"/>
          <w:bCs/>
          <w:sz w:val="28"/>
          <w:szCs w:val="28"/>
          <w:lang w:val="uk-UA" w:eastAsia="ru-RU"/>
        </w:rPr>
        <w:t>.</w:t>
      </w:r>
      <w:r w:rsidRPr="001761F6">
        <w:rPr>
          <w:rFonts w:ascii="Times New Roman" w:eastAsia="Times New Roman" w:hAnsi="Times New Roman" w:cs="Times New Roman"/>
          <w:b/>
          <w:bCs/>
          <w:sz w:val="28"/>
          <w:szCs w:val="28"/>
          <w:lang w:val="uk-UA" w:eastAsia="ru-RU"/>
        </w:rPr>
        <w:t xml:space="preserve"> </w:t>
      </w:r>
      <w:r w:rsidRPr="008C421A">
        <w:rPr>
          <w:rFonts w:ascii="Times New Roman" w:eastAsia="Times New Roman" w:hAnsi="Times New Roman" w:cs="Times New Roman"/>
          <w:sz w:val="28"/>
          <w:szCs w:val="28"/>
          <w:lang w:val="uk-UA" w:eastAsia="ru-RU"/>
        </w:rPr>
        <w:t>Під час подання заяви вступник до докторантури пред’являє особисто: документ, що посвідчує особу та громадянство, а також диплом про присудження наукового ступеня доктора філософії або кандидата наук (оригінал).</w:t>
      </w:r>
    </w:p>
    <w:p w:rsidR="007D4DEC" w:rsidRPr="008C421A" w:rsidRDefault="007D4DEC" w:rsidP="007D4DEC">
      <w:pPr>
        <w:spacing w:after="0" w:line="240" w:lineRule="auto"/>
        <w:ind w:firstLine="708"/>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2.</w:t>
      </w:r>
      <w:r w:rsidR="00267942">
        <w:rPr>
          <w:rFonts w:ascii="Times New Roman" w:eastAsia="Times New Roman" w:hAnsi="Times New Roman" w:cs="Times New Roman"/>
          <w:sz w:val="28"/>
          <w:szCs w:val="28"/>
          <w:lang w:val="uk-UA" w:eastAsia="ru-RU"/>
        </w:rPr>
        <w:t>9</w:t>
      </w:r>
      <w:r w:rsidRPr="008C421A">
        <w:rPr>
          <w:rFonts w:ascii="Times New Roman" w:eastAsia="Times New Roman" w:hAnsi="Times New Roman" w:cs="Times New Roman"/>
          <w:sz w:val="28"/>
          <w:szCs w:val="28"/>
          <w:lang w:val="uk-UA" w:eastAsia="ru-RU"/>
        </w:rPr>
        <w:t xml:space="preserve">. Особа, яка подає для вступу до докторантури диплом, що виданий іноземним вищим навчальним закладом, допускається до вступу нарівні з іншими вступниками. У разі позитивного рішення </w:t>
      </w:r>
      <w:r w:rsidRPr="001761F6">
        <w:rPr>
          <w:rFonts w:ascii="Times New Roman" w:eastAsia="Times New Roman" w:hAnsi="Times New Roman" w:cs="Times New Roman"/>
          <w:sz w:val="28"/>
          <w:szCs w:val="28"/>
          <w:lang w:val="uk-UA" w:eastAsia="ru-RU"/>
        </w:rPr>
        <w:t>В</w:t>
      </w:r>
      <w:r w:rsidRPr="008C421A">
        <w:rPr>
          <w:rFonts w:ascii="Times New Roman" w:eastAsia="Times New Roman" w:hAnsi="Times New Roman" w:cs="Times New Roman"/>
          <w:sz w:val="28"/>
          <w:szCs w:val="28"/>
          <w:lang w:val="uk-UA" w:eastAsia="ru-RU"/>
        </w:rPr>
        <w:t xml:space="preserve">ченої ради  щодо зарахування такого вступника в докторантуру вчена рада одночасно приймає рішення про визнання його диплома. У разі відмови </w:t>
      </w:r>
      <w:r w:rsidRPr="001761F6">
        <w:rPr>
          <w:rFonts w:ascii="Times New Roman" w:eastAsia="Times New Roman" w:hAnsi="Times New Roman" w:cs="Times New Roman"/>
          <w:sz w:val="28"/>
          <w:szCs w:val="28"/>
          <w:lang w:val="uk-UA" w:eastAsia="ru-RU"/>
        </w:rPr>
        <w:t>В</w:t>
      </w:r>
      <w:r w:rsidRPr="008C421A">
        <w:rPr>
          <w:rFonts w:ascii="Times New Roman" w:eastAsia="Times New Roman" w:hAnsi="Times New Roman" w:cs="Times New Roman"/>
          <w:sz w:val="28"/>
          <w:szCs w:val="28"/>
          <w:lang w:val="uk-UA" w:eastAsia="ru-RU"/>
        </w:rPr>
        <w:t xml:space="preserve">чена рада </w:t>
      </w:r>
      <w:r w:rsidRPr="001761F6">
        <w:rPr>
          <w:rFonts w:ascii="Times New Roman" w:eastAsia="Times New Roman" w:hAnsi="Times New Roman" w:cs="Times New Roman"/>
          <w:sz w:val="28"/>
          <w:szCs w:val="28"/>
          <w:lang w:val="uk-UA" w:eastAsia="ru-RU"/>
        </w:rPr>
        <w:t>Інституту</w:t>
      </w:r>
      <w:r w:rsidRPr="008C421A">
        <w:rPr>
          <w:rFonts w:ascii="Times New Roman" w:eastAsia="Times New Roman" w:hAnsi="Times New Roman" w:cs="Times New Roman"/>
          <w:sz w:val="28"/>
          <w:szCs w:val="28"/>
          <w:lang w:val="uk-UA" w:eastAsia="ru-RU"/>
        </w:rPr>
        <w:t xml:space="preserve"> надає вступнику обґрунтоване пояснення причин такої відмови.</w:t>
      </w:r>
    </w:p>
    <w:p w:rsidR="007D4DEC" w:rsidRPr="008C421A" w:rsidRDefault="007D4DEC" w:rsidP="007D4DEC">
      <w:pPr>
        <w:spacing w:after="0" w:line="240" w:lineRule="auto"/>
        <w:ind w:firstLine="708"/>
        <w:jc w:val="both"/>
        <w:rPr>
          <w:rFonts w:ascii="Times New Roman" w:eastAsia="Times New Roman" w:hAnsi="Times New Roman" w:cs="Times New Roman"/>
          <w:sz w:val="28"/>
          <w:szCs w:val="28"/>
          <w:lang w:val="uk-UA" w:eastAsia="ru-RU"/>
        </w:rPr>
      </w:pPr>
      <w:r w:rsidRPr="008C421A">
        <w:rPr>
          <w:rFonts w:ascii="Times New Roman" w:eastAsia="Times New Roman" w:hAnsi="Times New Roman" w:cs="Times New Roman"/>
          <w:sz w:val="28"/>
          <w:szCs w:val="28"/>
          <w:lang w:val="uk-UA" w:eastAsia="ru-RU"/>
        </w:rPr>
        <w:t>2.</w:t>
      </w:r>
      <w:r w:rsidR="00267942">
        <w:rPr>
          <w:rFonts w:ascii="Times New Roman" w:eastAsia="Times New Roman" w:hAnsi="Times New Roman" w:cs="Times New Roman"/>
          <w:sz w:val="28"/>
          <w:szCs w:val="28"/>
          <w:lang w:val="uk-UA" w:eastAsia="ru-RU"/>
        </w:rPr>
        <w:t>10</w:t>
      </w:r>
      <w:r w:rsidRPr="008C421A">
        <w:rPr>
          <w:rFonts w:ascii="Times New Roman" w:eastAsia="Times New Roman" w:hAnsi="Times New Roman" w:cs="Times New Roman"/>
          <w:sz w:val="28"/>
          <w:szCs w:val="28"/>
          <w:lang w:val="uk-UA" w:eastAsia="ru-RU"/>
        </w:rPr>
        <w:t xml:space="preserve">. </w:t>
      </w:r>
      <w:r w:rsidRPr="00267942">
        <w:rPr>
          <w:rFonts w:ascii="Times New Roman" w:eastAsia="Times New Roman" w:hAnsi="Times New Roman" w:cs="Times New Roman"/>
          <w:sz w:val="28"/>
          <w:szCs w:val="28"/>
          <w:lang w:val="uk-UA" w:eastAsia="ru-RU"/>
        </w:rPr>
        <w:t>Протягом місяця з дня надходження документів від усіх вступників до докторантури відповідне наукове відділення інституту заслуховує їх наукові доповіді і шляхом голосування визначає можливість зарахування кожного вступника до докторантури та подає висновки на розгляд Вченої ради Інституту.</w:t>
      </w:r>
    </w:p>
    <w:p w:rsidR="007D4DEC" w:rsidRPr="001761F6" w:rsidRDefault="007D4DEC" w:rsidP="004870C0">
      <w:pPr>
        <w:spacing w:after="0" w:line="240" w:lineRule="auto"/>
        <w:ind w:firstLine="708"/>
        <w:jc w:val="both"/>
        <w:rPr>
          <w:rFonts w:ascii="Times New Roman" w:hAnsi="Times New Roman" w:cs="Times New Roman"/>
          <w:sz w:val="28"/>
          <w:szCs w:val="28"/>
          <w:lang w:val="uk-UA"/>
        </w:rPr>
      </w:pPr>
      <w:r w:rsidRPr="008C421A">
        <w:rPr>
          <w:rFonts w:ascii="Times New Roman" w:eastAsia="Times New Roman" w:hAnsi="Times New Roman" w:cs="Times New Roman"/>
          <w:sz w:val="28"/>
          <w:szCs w:val="28"/>
          <w:lang w:val="uk-UA" w:eastAsia="ru-RU"/>
        </w:rPr>
        <w:t>2.</w:t>
      </w:r>
      <w:r w:rsidR="00267942">
        <w:rPr>
          <w:rFonts w:ascii="Times New Roman" w:eastAsia="Times New Roman" w:hAnsi="Times New Roman" w:cs="Times New Roman"/>
          <w:sz w:val="28"/>
          <w:szCs w:val="28"/>
          <w:lang w:val="uk-UA" w:eastAsia="ru-RU"/>
        </w:rPr>
        <w:t>11</w:t>
      </w:r>
      <w:r w:rsidRPr="008C421A">
        <w:rPr>
          <w:rFonts w:ascii="Times New Roman" w:eastAsia="Times New Roman" w:hAnsi="Times New Roman" w:cs="Times New Roman"/>
          <w:sz w:val="28"/>
          <w:szCs w:val="28"/>
          <w:lang w:val="uk-UA" w:eastAsia="ru-RU"/>
        </w:rPr>
        <w:t xml:space="preserve">. Вчена рада </w:t>
      </w:r>
      <w:r w:rsidRPr="001761F6">
        <w:rPr>
          <w:rFonts w:ascii="Times New Roman" w:eastAsia="Times New Roman" w:hAnsi="Times New Roman" w:cs="Times New Roman"/>
          <w:sz w:val="28"/>
          <w:szCs w:val="28"/>
          <w:lang w:val="uk-UA" w:eastAsia="ru-RU"/>
        </w:rPr>
        <w:t>Інституту</w:t>
      </w:r>
      <w:r w:rsidRPr="008C421A">
        <w:rPr>
          <w:rFonts w:ascii="Times New Roman" w:eastAsia="Times New Roman" w:hAnsi="Times New Roman" w:cs="Times New Roman"/>
          <w:sz w:val="28"/>
          <w:szCs w:val="28"/>
          <w:lang w:val="uk-UA" w:eastAsia="ru-RU"/>
        </w:rPr>
        <w:t xml:space="preserve"> в місячний строк розглядає висновки  щодо кожного вступника і приймає рішення про його зарахування до докторантури та відповідно до наданої характеристики наукової діяльності вступника призначає докторанту наукового консультанта з числа штатних науково-педагогічних працівників </w:t>
      </w:r>
      <w:r w:rsidRPr="001761F6">
        <w:rPr>
          <w:rFonts w:ascii="Times New Roman" w:eastAsia="Times New Roman" w:hAnsi="Times New Roman" w:cs="Times New Roman"/>
          <w:sz w:val="28"/>
          <w:szCs w:val="28"/>
          <w:lang w:val="uk-UA" w:eastAsia="ru-RU"/>
        </w:rPr>
        <w:t xml:space="preserve">Інституту </w:t>
      </w:r>
      <w:r w:rsidRPr="008C421A">
        <w:rPr>
          <w:rFonts w:ascii="Times New Roman" w:eastAsia="Times New Roman" w:hAnsi="Times New Roman" w:cs="Times New Roman"/>
          <w:sz w:val="28"/>
          <w:szCs w:val="28"/>
          <w:lang w:val="uk-UA" w:eastAsia="ru-RU"/>
        </w:rPr>
        <w:t xml:space="preserve">зі ступенем доктора наук з відповідної спеціальності.Рішення вченої ради </w:t>
      </w:r>
      <w:r w:rsidRPr="001761F6">
        <w:rPr>
          <w:rFonts w:ascii="Times New Roman" w:eastAsia="Times New Roman" w:hAnsi="Times New Roman" w:cs="Times New Roman"/>
          <w:sz w:val="28"/>
          <w:szCs w:val="28"/>
          <w:lang w:val="uk-UA" w:eastAsia="ru-RU"/>
        </w:rPr>
        <w:t>Інституту</w:t>
      </w:r>
      <w:r w:rsidRPr="008C421A">
        <w:rPr>
          <w:rFonts w:ascii="Times New Roman" w:eastAsia="Times New Roman" w:hAnsi="Times New Roman" w:cs="Times New Roman"/>
          <w:sz w:val="28"/>
          <w:szCs w:val="28"/>
          <w:lang w:val="uk-UA" w:eastAsia="ru-RU"/>
        </w:rPr>
        <w:t xml:space="preserve"> про зарахування до докторантури затверджується і оформляється наказом </w:t>
      </w:r>
      <w:r w:rsidRPr="001761F6">
        <w:rPr>
          <w:rFonts w:ascii="Times New Roman" w:eastAsia="Times New Roman" w:hAnsi="Times New Roman" w:cs="Times New Roman"/>
          <w:sz w:val="28"/>
          <w:szCs w:val="28"/>
          <w:lang w:val="uk-UA" w:eastAsia="ru-RU"/>
        </w:rPr>
        <w:t>директора</w:t>
      </w:r>
      <w:r w:rsidRPr="008C421A">
        <w:rPr>
          <w:rFonts w:ascii="Times New Roman" w:eastAsia="Times New Roman" w:hAnsi="Times New Roman" w:cs="Times New Roman"/>
          <w:sz w:val="28"/>
          <w:szCs w:val="28"/>
          <w:lang w:val="uk-UA" w:eastAsia="ru-RU"/>
        </w:rPr>
        <w:t xml:space="preserve"> </w:t>
      </w:r>
      <w:r w:rsidRPr="001761F6">
        <w:rPr>
          <w:rFonts w:ascii="Times New Roman" w:eastAsia="Times New Roman" w:hAnsi="Times New Roman" w:cs="Times New Roman"/>
          <w:bCs/>
          <w:sz w:val="28"/>
          <w:szCs w:val="28"/>
          <w:lang w:val="uk-UA" w:eastAsia="ru-RU"/>
        </w:rPr>
        <w:t xml:space="preserve">до </w:t>
      </w:r>
      <w:r>
        <w:rPr>
          <w:rFonts w:ascii="Times New Roman" w:eastAsia="Times New Roman" w:hAnsi="Times New Roman" w:cs="Times New Roman"/>
          <w:bCs/>
          <w:sz w:val="28"/>
          <w:szCs w:val="28"/>
          <w:lang w:val="uk-UA" w:eastAsia="ru-RU"/>
        </w:rPr>
        <w:t>3</w:t>
      </w:r>
      <w:r w:rsidRPr="001761F6">
        <w:rPr>
          <w:rFonts w:ascii="Times New Roman" w:eastAsia="Times New Roman" w:hAnsi="Times New Roman" w:cs="Times New Roman"/>
          <w:bCs/>
          <w:sz w:val="28"/>
          <w:szCs w:val="28"/>
          <w:lang w:val="uk-UA" w:eastAsia="ru-RU"/>
        </w:rPr>
        <w:t xml:space="preserve">1 </w:t>
      </w:r>
      <w:r>
        <w:rPr>
          <w:rFonts w:ascii="Times New Roman" w:eastAsia="Times New Roman" w:hAnsi="Times New Roman" w:cs="Times New Roman"/>
          <w:bCs/>
          <w:sz w:val="28"/>
          <w:szCs w:val="28"/>
          <w:lang w:val="uk-UA" w:eastAsia="ru-RU"/>
        </w:rPr>
        <w:t>серпня</w:t>
      </w:r>
      <w:r w:rsidRPr="001761F6">
        <w:rPr>
          <w:rFonts w:ascii="Times New Roman" w:eastAsia="Times New Roman" w:hAnsi="Times New Roman" w:cs="Times New Roman"/>
          <w:bCs/>
          <w:sz w:val="28"/>
          <w:szCs w:val="28"/>
          <w:lang w:val="uk-UA" w:eastAsia="ru-RU"/>
        </w:rPr>
        <w:t xml:space="preserve"> поточного року.</w:t>
      </w: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p w:rsidR="007D4DEC" w:rsidRDefault="007D4DEC" w:rsidP="007D4DEC">
      <w:pPr>
        <w:pStyle w:val="21"/>
        <w:widowControl w:val="0"/>
        <w:ind w:left="0"/>
        <w:jc w:val="center"/>
        <w:rPr>
          <w:b/>
          <w:bCs/>
        </w:rPr>
      </w:pPr>
    </w:p>
    <w:sectPr w:rsidR="007D4DEC" w:rsidSect="001B6F9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99B" w:rsidRDefault="008F599B" w:rsidP="002C4002">
      <w:pPr>
        <w:spacing w:after="0" w:line="240" w:lineRule="auto"/>
      </w:pPr>
      <w:r>
        <w:separator/>
      </w:r>
    </w:p>
  </w:endnote>
  <w:endnote w:type="continuationSeparator" w:id="0">
    <w:p w:rsidR="008F599B" w:rsidRDefault="008F599B" w:rsidP="002C4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0610"/>
      <w:docPartObj>
        <w:docPartGallery w:val="Page Numbers (Bottom of Page)"/>
        <w:docPartUnique/>
      </w:docPartObj>
    </w:sdtPr>
    <w:sdtContent>
      <w:p w:rsidR="00A56687" w:rsidRDefault="009D04AA">
        <w:pPr>
          <w:pStyle w:val="a9"/>
          <w:jc w:val="right"/>
        </w:pPr>
        <w:fldSimple w:instr=" PAGE   \* MERGEFORMAT ">
          <w:r w:rsidR="00731BE4">
            <w:rPr>
              <w:noProof/>
            </w:rPr>
            <w:t>6</w:t>
          </w:r>
        </w:fldSimple>
      </w:p>
    </w:sdtContent>
  </w:sdt>
  <w:p w:rsidR="00A56687" w:rsidRDefault="00A5668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99B" w:rsidRDefault="008F599B" w:rsidP="002C4002">
      <w:pPr>
        <w:spacing w:after="0" w:line="240" w:lineRule="auto"/>
      </w:pPr>
      <w:r>
        <w:separator/>
      </w:r>
    </w:p>
  </w:footnote>
  <w:footnote w:type="continuationSeparator" w:id="0">
    <w:p w:rsidR="008F599B" w:rsidRDefault="008F599B" w:rsidP="002C40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B33A3D3E"/>
    <w:name w:val="WW8Num2"/>
    <w:lvl w:ilvl="0">
      <w:start w:val="1"/>
      <w:numFmt w:val="decimal"/>
      <w:lvlText w:val="%1."/>
      <w:lvlJc w:val="left"/>
      <w:pPr>
        <w:tabs>
          <w:tab w:val="num" w:pos="0"/>
        </w:tabs>
        <w:ind w:left="720" w:hanging="360"/>
      </w:pPr>
      <w:rPr>
        <w:rFonts w:cs="Times New Roman"/>
        <w:b w:val="0"/>
        <w:bCs w:val="0"/>
        <w:sz w:val="28"/>
        <w:szCs w:val="28"/>
        <w:vertAlign w:val="baseli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64E56606"/>
    <w:multiLevelType w:val="multilevel"/>
    <w:tmpl w:val="99DC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381972"/>
    <w:multiLevelType w:val="multilevel"/>
    <w:tmpl w:val="9DD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7D4DEC"/>
    <w:rsid w:val="000B6653"/>
    <w:rsid w:val="001810B0"/>
    <w:rsid w:val="001B6F97"/>
    <w:rsid w:val="001E4CE5"/>
    <w:rsid w:val="00267942"/>
    <w:rsid w:val="0029073C"/>
    <w:rsid w:val="002C4002"/>
    <w:rsid w:val="002D24D7"/>
    <w:rsid w:val="003658E7"/>
    <w:rsid w:val="003C4B73"/>
    <w:rsid w:val="004870C0"/>
    <w:rsid w:val="00664943"/>
    <w:rsid w:val="00731BE4"/>
    <w:rsid w:val="007D4DEC"/>
    <w:rsid w:val="008F124A"/>
    <w:rsid w:val="008F599B"/>
    <w:rsid w:val="009B2567"/>
    <w:rsid w:val="009D04AA"/>
    <w:rsid w:val="00A56687"/>
    <w:rsid w:val="00B11175"/>
    <w:rsid w:val="00B65466"/>
    <w:rsid w:val="00B9024B"/>
    <w:rsid w:val="00C72925"/>
    <w:rsid w:val="00CA4C31"/>
    <w:rsid w:val="00D43D32"/>
    <w:rsid w:val="00F92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EC"/>
  </w:style>
  <w:style w:type="paragraph" w:styleId="3">
    <w:name w:val="heading 3"/>
    <w:basedOn w:val="a"/>
    <w:next w:val="a"/>
    <w:link w:val="30"/>
    <w:uiPriority w:val="9"/>
    <w:semiHidden/>
    <w:unhideWhenUsed/>
    <w:qFormat/>
    <w:rsid w:val="007D4DEC"/>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7D4D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D4DEC"/>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semiHidden/>
    <w:rsid w:val="007D4DEC"/>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7D4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4DEC"/>
    <w:rPr>
      <w:b/>
      <w:bCs/>
    </w:rPr>
  </w:style>
  <w:style w:type="character" w:customStyle="1" w:styleId="a5">
    <w:name w:val="Текст выноски Знак"/>
    <w:basedOn w:val="a0"/>
    <w:link w:val="a6"/>
    <w:uiPriority w:val="99"/>
    <w:semiHidden/>
    <w:rsid w:val="007D4DEC"/>
    <w:rPr>
      <w:rFonts w:ascii="Tahoma" w:hAnsi="Tahoma" w:cs="Tahoma"/>
      <w:sz w:val="16"/>
      <w:szCs w:val="16"/>
    </w:rPr>
  </w:style>
  <w:style w:type="paragraph" w:styleId="a6">
    <w:name w:val="Balloon Text"/>
    <w:basedOn w:val="a"/>
    <w:link w:val="a5"/>
    <w:uiPriority w:val="99"/>
    <w:semiHidden/>
    <w:unhideWhenUsed/>
    <w:rsid w:val="007D4DEC"/>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semiHidden/>
    <w:rsid w:val="007D4DEC"/>
  </w:style>
  <w:style w:type="paragraph" w:styleId="a8">
    <w:name w:val="header"/>
    <w:basedOn w:val="a"/>
    <w:link w:val="a7"/>
    <w:uiPriority w:val="99"/>
    <w:semiHidden/>
    <w:unhideWhenUsed/>
    <w:rsid w:val="007D4DEC"/>
    <w:pPr>
      <w:tabs>
        <w:tab w:val="center" w:pos="4677"/>
        <w:tab w:val="right" w:pos="9355"/>
      </w:tabs>
      <w:spacing w:after="0" w:line="240" w:lineRule="auto"/>
    </w:pPr>
  </w:style>
  <w:style w:type="paragraph" w:styleId="a9">
    <w:name w:val="footer"/>
    <w:basedOn w:val="a"/>
    <w:link w:val="aa"/>
    <w:uiPriority w:val="99"/>
    <w:unhideWhenUsed/>
    <w:rsid w:val="007D4D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4DEC"/>
  </w:style>
  <w:style w:type="paragraph" w:customStyle="1" w:styleId="1">
    <w:name w:val="Текст1"/>
    <w:basedOn w:val="a"/>
    <w:rsid w:val="007D4DEC"/>
    <w:pPr>
      <w:suppressAutoHyphens/>
      <w:spacing w:after="0" w:line="240" w:lineRule="auto"/>
    </w:pPr>
    <w:rPr>
      <w:rFonts w:ascii="Courier New" w:eastAsia="Batang" w:hAnsi="Courier New" w:cs="Courier New"/>
      <w:color w:val="00000A"/>
      <w:kern w:val="1"/>
      <w:sz w:val="20"/>
      <w:szCs w:val="20"/>
      <w:lang w:eastAsia="ko-KR"/>
    </w:rPr>
  </w:style>
  <w:style w:type="paragraph" w:styleId="ab">
    <w:name w:val="Title"/>
    <w:basedOn w:val="a"/>
    <w:next w:val="a"/>
    <w:link w:val="ac"/>
    <w:qFormat/>
    <w:rsid w:val="007D4DEC"/>
    <w:pPr>
      <w:suppressAutoHyphens/>
      <w:spacing w:after="0" w:line="240" w:lineRule="auto"/>
      <w:jc w:val="center"/>
    </w:pPr>
    <w:rPr>
      <w:rFonts w:ascii="Times New Roman" w:eastAsia="Batang" w:hAnsi="Times New Roman" w:cs="Times New Roman"/>
      <w:b/>
      <w:bCs/>
      <w:caps/>
      <w:color w:val="00000A"/>
      <w:spacing w:val="40"/>
      <w:kern w:val="1"/>
      <w:sz w:val="28"/>
      <w:szCs w:val="28"/>
      <w:lang w:val="uk-UA" w:eastAsia="ko-KR"/>
    </w:rPr>
  </w:style>
  <w:style w:type="character" w:customStyle="1" w:styleId="ac">
    <w:name w:val="Название Знак"/>
    <w:basedOn w:val="a0"/>
    <w:link w:val="ab"/>
    <w:rsid w:val="007D4DEC"/>
    <w:rPr>
      <w:rFonts w:ascii="Times New Roman" w:eastAsia="Batang" w:hAnsi="Times New Roman" w:cs="Times New Roman"/>
      <w:b/>
      <w:bCs/>
      <w:caps/>
      <w:color w:val="00000A"/>
      <w:spacing w:val="40"/>
      <w:kern w:val="1"/>
      <w:sz w:val="28"/>
      <w:szCs w:val="28"/>
      <w:lang w:val="uk-UA" w:eastAsia="ko-KR"/>
    </w:rPr>
  </w:style>
  <w:style w:type="paragraph" w:customStyle="1" w:styleId="21">
    <w:name w:val="Основной текст с отступом 21"/>
    <w:basedOn w:val="a"/>
    <w:rsid w:val="007D4DEC"/>
    <w:pPr>
      <w:suppressAutoHyphens/>
      <w:spacing w:after="0" w:line="240" w:lineRule="auto"/>
      <w:ind w:left="6521"/>
    </w:pPr>
    <w:rPr>
      <w:rFonts w:ascii="Times New Roman" w:eastAsia="Batang" w:hAnsi="Times New Roman" w:cs="Times New Roman"/>
      <w:color w:val="00000A"/>
      <w:kern w:val="1"/>
      <w:sz w:val="24"/>
      <w:szCs w:val="24"/>
      <w:lang w:val="uk-UA" w:eastAsia="ko-KR"/>
    </w:rPr>
  </w:style>
  <w:style w:type="paragraph" w:styleId="ad">
    <w:name w:val="Body Text"/>
    <w:basedOn w:val="a"/>
    <w:link w:val="ae"/>
    <w:uiPriority w:val="99"/>
    <w:semiHidden/>
    <w:unhideWhenUsed/>
    <w:rsid w:val="007D4DEC"/>
    <w:pPr>
      <w:spacing w:after="120"/>
    </w:pPr>
  </w:style>
  <w:style w:type="character" w:customStyle="1" w:styleId="ae">
    <w:name w:val="Основной текст Знак"/>
    <w:basedOn w:val="a0"/>
    <w:link w:val="ad"/>
    <w:uiPriority w:val="99"/>
    <w:semiHidden/>
    <w:rsid w:val="007D4D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1674</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19</cp:revision>
  <dcterms:created xsi:type="dcterms:W3CDTF">2018-01-29T13:29:00Z</dcterms:created>
  <dcterms:modified xsi:type="dcterms:W3CDTF">2019-05-06T09:24:00Z</dcterms:modified>
</cp:coreProperties>
</file>